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EA93B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 w14:paraId="4CADD02A">
      <w:pPr>
        <w:pStyle w:val="2"/>
        <w:rPr>
          <w:rFonts w:hint="eastAsia"/>
        </w:rPr>
      </w:pPr>
    </w:p>
    <w:p w14:paraId="159CF822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广西壮族自治区农业机械试验鉴定证书有效期内变更产品</w:t>
      </w:r>
    </w:p>
    <w:p w14:paraId="1D3DD4DE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及其生产企业目录（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年第一批）</w:t>
      </w:r>
    </w:p>
    <w:p w14:paraId="3BBE9D4F">
      <w:pPr>
        <w:pStyle w:val="2"/>
      </w:pPr>
    </w:p>
    <w:tbl>
      <w:tblPr>
        <w:tblStyle w:val="4"/>
        <w:tblW w:w="1460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92"/>
        <w:gridCol w:w="1561"/>
        <w:gridCol w:w="992"/>
        <w:gridCol w:w="1559"/>
        <w:gridCol w:w="709"/>
        <w:gridCol w:w="1417"/>
        <w:gridCol w:w="709"/>
        <w:gridCol w:w="851"/>
        <w:gridCol w:w="992"/>
        <w:gridCol w:w="1276"/>
        <w:gridCol w:w="1134"/>
        <w:gridCol w:w="850"/>
        <w:gridCol w:w="1134"/>
      </w:tblGrid>
      <w:tr w14:paraId="59A0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tblHeader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123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9048C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制造商名称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2E639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91FF41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62CEDA1F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32DBAD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72CF3CF3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B3DF7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产品名称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B0924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4306FF76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D9E57C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涵盖</w:t>
            </w:r>
          </w:p>
          <w:p w14:paraId="1B51D003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DF8EF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947B3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 w14:paraId="1B97A619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DF235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B2307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6CE8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7534950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C12F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191A9EEA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</w:tr>
      <w:tr w14:paraId="1F32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9FFD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79DA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0" w:name="OLE_LINK156"/>
            <w:bookmarkStart w:id="1" w:name="OLE_LINK172"/>
            <w:bookmarkStart w:id="2" w:name="OLE_LINK155"/>
            <w:r>
              <w:rPr>
                <w:rFonts w:hint="default" w:ascii="Times New Roman" w:hAnsi="Times New Roman" w:cs="Times New Roman"/>
                <w:szCs w:val="21"/>
              </w:rPr>
              <w:t>福州金安道农机有限公司</w:t>
            </w:r>
            <w:bookmarkEnd w:id="0"/>
            <w:bookmarkEnd w:id="1"/>
            <w:bookmarkEnd w:id="2"/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D42C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福建省闽侯县荆溪镇荆溪村徐家村363号1座生产车间1层104（原：福州市仓山区盖山镇叶厦工业区163号第3-4号厂房）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EF0F5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福州金安道农机有限公司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2914C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福建省闽侯县荆溪镇荆溪村徐家村363号1座生产车间1层104（原：福州市仓山区盖山镇叶厦工业区163号第3-4号厂房）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376A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果园轨道运输机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10915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7ZDGS-200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1672C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CB0B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轨道运输机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730D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T202045450112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F034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3" w:name="OLE_LINK158"/>
            <w:bookmarkStart w:id="4" w:name="OLE_LINK157"/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2025-10-28</w:t>
            </w:r>
            <w:bookmarkEnd w:id="3"/>
            <w:bookmarkEnd w:id="4"/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F1E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shd w:val="clear" w:color="auto" w:fill="FFFFFF"/>
              </w:rPr>
              <w:t>桂T2020095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1ED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FDAB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DG/T 211-2022 《轨道运输机》</w:t>
            </w:r>
          </w:p>
        </w:tc>
      </w:tr>
    </w:tbl>
    <w:p w14:paraId="029F4012">
      <w:pPr>
        <w:ind w:firstLine="2209" w:firstLineChars="500"/>
        <w:rPr>
          <w:rFonts w:hint="eastAsia" w:ascii="宋体" w:cs="Arial"/>
          <w:b/>
          <w:sz w:val="44"/>
          <w:szCs w:val="44"/>
        </w:rPr>
      </w:pPr>
    </w:p>
    <w:p w14:paraId="30A38D72">
      <w:bookmarkStart w:id="5" w:name="_GoBack"/>
      <w:bookmarkEnd w:id="5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66383"/>
    <w:rsid w:val="7A26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2025-04-08T01:55:00Z</dcterms:created>
  <dc:creator>陶洁</dc:creator>
  <cp:lastModifiedBy>陶洁</cp:lastModifiedBy>
  <dcterms:modified xsi:type="dcterms:W3CDTF">2025-04-08T01:55:36Z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7FCBFCC2D017421FB3B700F5319738A8_11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