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E12E" w14:textId="77777777" w:rsidR="00793F00" w:rsidRDefault="00793F00" w:rsidP="00793F00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宋体" w:hint="eastAsia"/>
          <w:sz w:val="32"/>
          <w:szCs w:val="32"/>
        </w:rPr>
        <w:t>5</w:t>
      </w:r>
    </w:p>
    <w:p w14:paraId="5BDC985C" w14:textId="77777777" w:rsidR="00793F00" w:rsidRDefault="00793F00" w:rsidP="00793F00">
      <w:pPr>
        <w:spacing w:afterLines="50" w:after="156" w:line="52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2020年畜禽及畜禽产品兽药残留监控计划阳性样品跟踪检测结果汇总表</w:t>
      </w:r>
    </w:p>
    <w:p w14:paraId="08FDD9E3" w14:textId="77777777" w:rsidR="00793F00" w:rsidRPr="00B21C0D" w:rsidRDefault="00793F00" w:rsidP="00793F00">
      <w:pPr>
        <w:spacing w:afterLines="50" w:after="156"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（2020年度第×时段）</w:t>
      </w:r>
    </w:p>
    <w:tbl>
      <w:tblPr>
        <w:tblW w:w="14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09"/>
        <w:gridCol w:w="1276"/>
        <w:gridCol w:w="1249"/>
        <w:gridCol w:w="1033"/>
        <w:gridCol w:w="836"/>
        <w:gridCol w:w="1686"/>
        <w:gridCol w:w="866"/>
        <w:gridCol w:w="1296"/>
        <w:gridCol w:w="1255"/>
        <w:gridCol w:w="726"/>
        <w:gridCol w:w="1081"/>
        <w:gridCol w:w="1081"/>
        <w:gridCol w:w="540"/>
      </w:tblGrid>
      <w:tr w:rsidR="00793F00" w:rsidRPr="00793F00" w14:paraId="69A723E2" w14:textId="77777777" w:rsidTr="00EE2CEF">
        <w:trPr>
          <w:cantSplit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21FC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  <w:vertAlign w:val="superscript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序号</w:t>
            </w:r>
            <w:r w:rsidRPr="00793F00">
              <w:rPr>
                <w:rFonts w:ascii="仿宋_GB2312" w:eastAsia="仿宋_GB2312" w:hAnsi="宋体" w:hint="eastAsia"/>
                <w:sz w:val="24"/>
                <w:vertAlign w:val="superscript"/>
              </w:rPr>
              <w:t>（1）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7F9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样品</w:t>
            </w:r>
          </w:p>
          <w:p w14:paraId="40BC87F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6C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送样单位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6EF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样品编号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006C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检测样品编号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063B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被检</w:t>
            </w:r>
          </w:p>
          <w:p w14:paraId="0CE9B47E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药物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FBF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残留限量</w:t>
            </w:r>
          </w:p>
          <w:p w14:paraId="1F775945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MRL(μg/Kg)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456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检测方法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0E5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检测限</w:t>
            </w:r>
          </w:p>
          <w:p w14:paraId="79E0A903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(μg/Kg)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BE4B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检测结果</w:t>
            </w:r>
          </w:p>
          <w:p w14:paraId="0F5113CC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(μg/Kg)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36B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  <w:vertAlign w:val="superscript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检验结论</w:t>
            </w:r>
            <w:r w:rsidRPr="00793F00">
              <w:rPr>
                <w:rFonts w:ascii="仿宋_GB2312" w:eastAsia="仿宋_GB2312" w:hAnsi="宋体" w:hint="eastAsia"/>
                <w:sz w:val="24"/>
                <w:vertAlign w:val="superscript"/>
              </w:rPr>
              <w:t>（2）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6B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793F00" w:rsidRPr="00793F00" w14:paraId="48E78AED" w14:textId="77777777" w:rsidTr="00EE2CEF">
        <w:trPr>
          <w:cantSplit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95E7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  <w:vertAlign w:val="superscri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1F9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AC3E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7BF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054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8D77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FE40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5EF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7CA6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8FF8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89F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未检出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D7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检出&lt;MRL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4BF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3F00">
              <w:rPr>
                <w:rFonts w:ascii="仿宋_GB2312" w:eastAsia="仿宋_GB2312" w:hAnsi="宋体" w:hint="eastAsia"/>
                <w:sz w:val="24"/>
              </w:rPr>
              <w:t>超标&gt;MRL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FF64" w14:textId="77777777" w:rsidR="00793F00" w:rsidRPr="00793F00" w:rsidRDefault="00793F00" w:rsidP="00793F0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793F00" w:rsidRPr="00793F00" w14:paraId="711EC948" w14:textId="77777777" w:rsidTr="00EE2CE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79A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6B9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97371A6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A0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A6D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5276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2873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B5D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EFF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A05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7DE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89F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7F5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56EF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C0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93F00" w:rsidRPr="00793F00" w14:paraId="4C7E4E5A" w14:textId="77777777" w:rsidTr="00EE2CE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4D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4A6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2427A2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759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67C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652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3E8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21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A69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37C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0E8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B59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D1B7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5842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2B5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93F00" w:rsidRPr="00793F00" w14:paraId="6B4ADB35" w14:textId="77777777" w:rsidTr="00EE2CE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02B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38E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E1488CC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767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439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55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A18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58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D9F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02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1A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5BD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03D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400F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FB9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93F00" w:rsidRPr="00793F00" w14:paraId="58D8FD83" w14:textId="77777777" w:rsidTr="00EE2CE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BF6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202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AE4D82B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3C2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706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CA3D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D75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8D4B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D47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AE2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998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92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10B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7DC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3A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93F00" w:rsidRPr="00793F00" w14:paraId="4657BD74" w14:textId="77777777" w:rsidTr="00EE2CE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302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418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432C15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DE5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0F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6A9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8F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E06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DAA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24D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8A5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66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B9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BD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245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93F00" w:rsidRPr="00793F00" w14:paraId="5127DCAF" w14:textId="77777777" w:rsidTr="00EE2CEF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38F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54F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D43C907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8CD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058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1F0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24D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412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6D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4704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95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05B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F88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7EB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D651" w14:textId="77777777" w:rsidR="00793F00" w:rsidRPr="00793F00" w:rsidRDefault="00793F00" w:rsidP="00793F0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58201F7D" w14:textId="77777777" w:rsidR="00793F00" w:rsidRDefault="00793F00" w:rsidP="00793F00">
      <w:pPr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sz w:val="24"/>
        </w:rPr>
        <w:t>注：(1) 同一检测项目应集中排序；(2) 在相应的检验结论栏目中填写阿拉伯数字“1”。</w:t>
      </w:r>
    </w:p>
    <w:p w14:paraId="290D9795" w14:textId="77777777" w:rsidR="007B3772" w:rsidRPr="00793F00" w:rsidRDefault="007B3772">
      <w:bookmarkStart w:id="0" w:name="_GoBack"/>
      <w:bookmarkEnd w:id="0"/>
    </w:p>
    <w:sectPr w:rsidR="007B3772" w:rsidRPr="00793F00" w:rsidSect="00793F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227B" w14:textId="77777777" w:rsidR="000139D4" w:rsidRDefault="000139D4" w:rsidP="00793F00">
      <w:r>
        <w:separator/>
      </w:r>
    </w:p>
  </w:endnote>
  <w:endnote w:type="continuationSeparator" w:id="0">
    <w:p w14:paraId="66E6FEBA" w14:textId="77777777" w:rsidR="000139D4" w:rsidRDefault="000139D4" w:rsidP="007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4D04" w14:textId="77777777" w:rsidR="000139D4" w:rsidRDefault="000139D4" w:rsidP="00793F00">
      <w:r>
        <w:separator/>
      </w:r>
    </w:p>
  </w:footnote>
  <w:footnote w:type="continuationSeparator" w:id="0">
    <w:p w14:paraId="73826A03" w14:textId="77777777" w:rsidR="000139D4" w:rsidRDefault="000139D4" w:rsidP="0079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63"/>
    <w:rsid w:val="000139D4"/>
    <w:rsid w:val="00793F00"/>
    <w:rsid w:val="007B3772"/>
    <w:rsid w:val="007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DFF9C-F3DF-43F5-BF39-22F54158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F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2020-03-05T10:03:00Z</dcterms:created>
  <dcterms:modified xsi:type="dcterms:W3CDTF">2020-03-05T10:03:00Z</dcterms:modified>
</cp:coreProperties>
</file>