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84FD" w14:textId="77777777" w:rsidR="00811163" w:rsidRDefault="00CA0B02">
      <w:pPr>
        <w:pStyle w:val="ab"/>
        <w:widowControl/>
        <w:shd w:val="clear" w:color="auto" w:fill="FFFFFF"/>
        <w:adjustRightInd w:val="0"/>
        <w:snapToGrid w:val="0"/>
        <w:spacing w:before="0" w:beforeAutospacing="0" w:after="0" w:afterAutospacing="0" w:line="400" w:lineRule="exact"/>
        <w:jc w:val="both"/>
        <w:rPr>
          <w:rFonts w:ascii="黑体" w:eastAsia="黑体" w:hAnsi="黑体" w:cs="Times New Roman"/>
          <w:kern w:val="2"/>
          <w:sz w:val="32"/>
          <w:szCs w:val="32"/>
        </w:rPr>
      </w:pPr>
      <w:r>
        <w:rPr>
          <w:rFonts w:ascii="黑体" w:eastAsia="黑体" w:hAnsi="黑体" w:cs="Times New Roman" w:hint="eastAsia"/>
          <w:kern w:val="2"/>
          <w:sz w:val="32"/>
          <w:szCs w:val="32"/>
        </w:rPr>
        <w:t>附件</w:t>
      </w:r>
      <w:r>
        <w:rPr>
          <w:rFonts w:ascii="黑体" w:eastAsia="黑体" w:hAnsi="黑体" w:cs="Times New Roman" w:hint="eastAsia"/>
          <w:kern w:val="2"/>
          <w:sz w:val="32"/>
          <w:szCs w:val="32"/>
        </w:rPr>
        <w:t>3</w:t>
      </w:r>
    </w:p>
    <w:p w14:paraId="1578BDE5" w14:textId="77777777" w:rsidR="00811163" w:rsidRDefault="00CA0B02">
      <w:pPr>
        <w:pStyle w:val="ab"/>
        <w:widowControl/>
        <w:shd w:val="clear" w:color="auto" w:fill="FFFFFF"/>
        <w:adjustRightInd w:val="0"/>
        <w:snapToGrid w:val="0"/>
        <w:spacing w:beforeLines="50" w:before="120" w:beforeAutospacing="0" w:afterLines="50" w:after="120" w:afterAutospacing="0" w:line="400" w:lineRule="exact"/>
        <w:jc w:val="center"/>
        <w:rPr>
          <w:rFonts w:ascii="方正小标宋简体" w:eastAsia="方正小标宋简体"/>
          <w:bCs/>
          <w:spacing w:val="-6"/>
          <w:sz w:val="44"/>
          <w:szCs w:val="44"/>
        </w:rPr>
      </w:pPr>
      <w:r>
        <w:rPr>
          <w:rFonts w:ascii="方正小标宋简体" w:eastAsia="方正小标宋简体" w:hint="eastAsia"/>
          <w:bCs/>
          <w:spacing w:val="-6"/>
          <w:sz w:val="44"/>
          <w:szCs w:val="44"/>
        </w:rPr>
        <w:t>XX</w:t>
      </w:r>
      <w:r>
        <w:rPr>
          <w:rFonts w:ascii="方正小标宋简体" w:eastAsia="方正小标宋简体" w:hint="eastAsia"/>
          <w:bCs/>
          <w:spacing w:val="-6"/>
          <w:sz w:val="44"/>
          <w:szCs w:val="44"/>
        </w:rPr>
        <w:t>年</w:t>
      </w:r>
      <w:r>
        <w:rPr>
          <w:rFonts w:ascii="方正小标宋简体" w:eastAsia="方正小标宋简体" w:hint="eastAsia"/>
          <w:bCs/>
          <w:spacing w:val="-6"/>
          <w:sz w:val="44"/>
          <w:szCs w:val="44"/>
        </w:rPr>
        <w:t>XX</w:t>
      </w:r>
      <w:r>
        <w:rPr>
          <w:rFonts w:ascii="方正小标宋简体" w:eastAsia="方正小标宋简体" w:hint="eastAsia"/>
          <w:spacing w:val="-6"/>
          <w:sz w:val="44"/>
          <w:szCs w:val="44"/>
        </w:rPr>
        <w:t>—</w:t>
      </w:r>
      <w:r>
        <w:rPr>
          <w:rFonts w:ascii="方正小标宋简体" w:eastAsia="方正小标宋简体" w:hint="eastAsia"/>
          <w:bCs/>
          <w:spacing w:val="-6"/>
          <w:sz w:val="44"/>
          <w:szCs w:val="44"/>
        </w:rPr>
        <w:t>XX</w:t>
      </w:r>
      <w:r>
        <w:rPr>
          <w:rFonts w:ascii="方正小标宋简体" w:eastAsia="方正小标宋简体" w:hint="eastAsia"/>
          <w:bCs/>
          <w:spacing w:val="-6"/>
          <w:sz w:val="44"/>
          <w:szCs w:val="44"/>
        </w:rPr>
        <w:t>月份食用农产品“治违禁</w:t>
      </w:r>
      <w:r>
        <w:rPr>
          <w:rFonts w:ascii="方正小标宋简体" w:eastAsia="方正小标宋简体" w:hint="eastAsia"/>
          <w:bCs/>
          <w:spacing w:val="-6"/>
          <w:sz w:val="44"/>
          <w:szCs w:val="44"/>
        </w:rPr>
        <w:t xml:space="preserve"> </w:t>
      </w:r>
      <w:r>
        <w:rPr>
          <w:rFonts w:ascii="方正小标宋简体" w:eastAsia="方正小标宋简体" w:hint="eastAsia"/>
          <w:bCs/>
          <w:spacing w:val="-6"/>
          <w:sz w:val="44"/>
          <w:szCs w:val="44"/>
        </w:rPr>
        <w:t>控药残</w:t>
      </w:r>
      <w:r>
        <w:rPr>
          <w:rFonts w:ascii="方正小标宋简体" w:eastAsia="方正小标宋简体" w:hint="eastAsia"/>
          <w:bCs/>
          <w:spacing w:val="-6"/>
          <w:sz w:val="44"/>
          <w:szCs w:val="44"/>
        </w:rPr>
        <w:t xml:space="preserve"> </w:t>
      </w:r>
      <w:r>
        <w:rPr>
          <w:rFonts w:ascii="方正小标宋简体" w:eastAsia="方正小标宋简体" w:hint="eastAsia"/>
          <w:bCs/>
          <w:spacing w:val="-6"/>
          <w:sz w:val="44"/>
          <w:szCs w:val="44"/>
        </w:rPr>
        <w:t>促提升”行动情况统计表</w:t>
      </w:r>
    </w:p>
    <w:p w14:paraId="5419C7D1" w14:textId="77777777" w:rsidR="00811163" w:rsidRDefault="00CA0B02">
      <w:pPr>
        <w:pStyle w:val="ab"/>
        <w:widowControl/>
        <w:shd w:val="clear" w:color="auto" w:fill="FFFFFF"/>
        <w:adjustRightInd w:val="0"/>
        <w:snapToGrid w:val="0"/>
        <w:spacing w:before="0" w:beforeAutospacing="0" w:after="0" w:afterAutospacing="0" w:line="400" w:lineRule="exact"/>
        <w:jc w:val="both"/>
      </w:pPr>
      <w:r>
        <w:rPr>
          <w:rFonts w:hint="eastAsia"/>
        </w:rPr>
        <w:t>填报单位：（加盖公章）</w:t>
      </w:r>
      <w:r>
        <w:rPr>
          <w:rFonts w:hint="eastAsia"/>
        </w:rPr>
        <w:t xml:space="preserve">                                                                        </w:t>
      </w:r>
      <w:r>
        <w:rPr>
          <w:rFonts w:hint="eastAsia"/>
        </w:rPr>
        <w:t>填报时间：</w:t>
      </w:r>
    </w:p>
    <w:tbl>
      <w:tblPr>
        <w:tblW w:w="14616" w:type="dxa"/>
        <w:tblInd w:w="-15" w:type="dxa"/>
        <w:tblLayout w:type="fixed"/>
        <w:tblCellMar>
          <w:left w:w="28" w:type="dxa"/>
          <w:right w:w="28" w:type="dxa"/>
        </w:tblCellMar>
        <w:tblLook w:val="04A0" w:firstRow="1" w:lastRow="0" w:firstColumn="1" w:lastColumn="0" w:noHBand="0" w:noVBand="1"/>
      </w:tblPr>
      <w:tblGrid>
        <w:gridCol w:w="299"/>
        <w:gridCol w:w="962"/>
        <w:gridCol w:w="560"/>
        <w:gridCol w:w="812"/>
        <w:gridCol w:w="700"/>
        <w:gridCol w:w="714"/>
        <w:gridCol w:w="646"/>
        <w:gridCol w:w="709"/>
        <w:gridCol w:w="709"/>
        <w:gridCol w:w="708"/>
        <w:gridCol w:w="851"/>
        <w:gridCol w:w="567"/>
        <w:gridCol w:w="850"/>
        <w:gridCol w:w="709"/>
        <w:gridCol w:w="567"/>
        <w:gridCol w:w="709"/>
        <w:gridCol w:w="709"/>
        <w:gridCol w:w="524"/>
        <w:gridCol w:w="560"/>
        <w:gridCol w:w="518"/>
        <w:gridCol w:w="588"/>
        <w:gridCol w:w="645"/>
      </w:tblGrid>
      <w:tr w:rsidR="00811163" w14:paraId="6E7D87A1" w14:textId="77777777">
        <w:trPr>
          <w:trHeight w:val="397"/>
        </w:trPr>
        <w:tc>
          <w:tcPr>
            <w:tcW w:w="299" w:type="dxa"/>
            <w:vMerge w:val="restart"/>
            <w:tcBorders>
              <w:top w:val="single" w:sz="4" w:space="0" w:color="auto"/>
              <w:left w:val="single" w:sz="4" w:space="0" w:color="auto"/>
              <w:bottom w:val="single" w:sz="4" w:space="0" w:color="auto"/>
              <w:right w:val="single" w:sz="4" w:space="0" w:color="auto"/>
            </w:tcBorders>
            <w:vAlign w:val="center"/>
          </w:tcPr>
          <w:p w14:paraId="7C137DA8" w14:textId="77777777" w:rsidR="00811163" w:rsidRDefault="00CA0B02">
            <w:pPr>
              <w:widowControl/>
              <w:jc w:val="center"/>
              <w:rPr>
                <w:rFonts w:ascii="仿宋_GB2312" w:eastAsia="仿宋_GB2312" w:hAnsi="Times New Roman"/>
                <w:b/>
                <w:color w:val="000000"/>
                <w:kern w:val="0"/>
                <w:szCs w:val="21"/>
              </w:rPr>
            </w:pPr>
            <w:r>
              <w:rPr>
                <w:rFonts w:ascii="仿宋_GB2312" w:eastAsia="仿宋_GB2312" w:hAnsi="Times New Roman" w:hint="eastAsia"/>
                <w:b/>
                <w:color w:val="000000"/>
                <w:kern w:val="0"/>
                <w:szCs w:val="21"/>
              </w:rPr>
              <w:t xml:space="preserve">　</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14:paraId="12C882FB"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重点产品</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14:paraId="31558EDB"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重点监管主体数量</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个</w:t>
            </w:r>
            <w:r>
              <w:rPr>
                <w:rFonts w:ascii="仿宋_GB2312" w:eastAsia="仿宋_GB2312" w:hAnsi="宋体" w:cs="宋体" w:hint="eastAsia"/>
                <w:b/>
                <w:color w:val="000000"/>
                <w:kern w:val="0"/>
                <w:szCs w:val="21"/>
              </w:rPr>
              <w:t>)</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3A563FD3"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实施绿色防控</w:t>
            </w:r>
            <w:r>
              <w:rPr>
                <w:rFonts w:ascii="仿宋_GB2312" w:eastAsia="仿宋_GB2312" w:hAnsi="Times New Roman" w:hint="eastAsia"/>
                <w:b/>
                <w:color w:val="000000"/>
                <w:kern w:val="0"/>
                <w:szCs w:val="21"/>
              </w:rPr>
              <w:t>/</w:t>
            </w:r>
            <w:r>
              <w:rPr>
                <w:rFonts w:ascii="仿宋_GB2312" w:eastAsia="仿宋_GB2312" w:hAnsi="宋体" w:cs="宋体" w:hint="eastAsia"/>
                <w:b/>
                <w:color w:val="000000"/>
                <w:kern w:val="0"/>
                <w:szCs w:val="21"/>
              </w:rPr>
              <w:t>健康种植面积（亩）</w:t>
            </w:r>
            <w:r>
              <w:rPr>
                <w:rFonts w:ascii="仿宋_GB2312" w:eastAsia="仿宋_GB2312" w:hAnsi="Times New Roman" w:hint="eastAsia"/>
                <w:b/>
                <w:color w:val="000000"/>
                <w:kern w:val="0"/>
                <w:szCs w:val="21"/>
              </w:rPr>
              <w:t>/</w:t>
            </w:r>
            <w:r>
              <w:rPr>
                <w:rFonts w:ascii="仿宋_GB2312" w:eastAsia="仿宋_GB2312" w:hAnsi="宋体" w:cs="宋体" w:hint="eastAsia"/>
                <w:b/>
                <w:color w:val="000000"/>
                <w:kern w:val="0"/>
                <w:szCs w:val="21"/>
              </w:rPr>
              <w:t>养殖量（头</w:t>
            </w:r>
            <w:r>
              <w:rPr>
                <w:rFonts w:ascii="仿宋_GB2312" w:eastAsia="仿宋_GB2312" w:hAnsi="Times New Roman" w:hint="eastAsia"/>
                <w:b/>
                <w:color w:val="000000"/>
                <w:kern w:val="0"/>
                <w:szCs w:val="21"/>
              </w:rPr>
              <w:t>/</w:t>
            </w:r>
            <w:r>
              <w:rPr>
                <w:rFonts w:ascii="仿宋_GB2312" w:eastAsia="仿宋_GB2312" w:hAnsi="宋体" w:cs="宋体" w:hint="eastAsia"/>
                <w:b/>
                <w:color w:val="000000"/>
                <w:kern w:val="0"/>
                <w:szCs w:val="21"/>
              </w:rPr>
              <w:t>只</w:t>
            </w:r>
            <w:r>
              <w:rPr>
                <w:rFonts w:ascii="仿宋_GB2312" w:eastAsia="仿宋_GB2312" w:hAnsi="Times New Roman" w:hint="eastAsia"/>
                <w:b/>
                <w:color w:val="000000"/>
                <w:kern w:val="0"/>
                <w:szCs w:val="21"/>
              </w:rPr>
              <w:t>/</w:t>
            </w:r>
            <w:r>
              <w:rPr>
                <w:rFonts w:ascii="仿宋_GB2312" w:eastAsia="仿宋_GB2312" w:hAnsi="宋体" w:cs="宋体" w:hint="eastAsia"/>
                <w:b/>
                <w:color w:val="000000"/>
                <w:kern w:val="0"/>
                <w:szCs w:val="21"/>
              </w:rPr>
              <w:t>吨）</w:t>
            </w:r>
          </w:p>
        </w:tc>
        <w:tc>
          <w:tcPr>
            <w:tcW w:w="2060" w:type="dxa"/>
            <w:gridSpan w:val="3"/>
            <w:tcBorders>
              <w:top w:val="single" w:sz="4" w:space="0" w:color="auto"/>
              <w:left w:val="nil"/>
              <w:bottom w:val="single" w:sz="4" w:space="0" w:color="auto"/>
              <w:right w:val="single" w:sz="4" w:space="0" w:color="auto"/>
            </w:tcBorders>
            <w:vAlign w:val="center"/>
          </w:tcPr>
          <w:p w14:paraId="19DB5A72"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开展巡查检查情况</w:t>
            </w:r>
          </w:p>
        </w:tc>
        <w:tc>
          <w:tcPr>
            <w:tcW w:w="1418" w:type="dxa"/>
            <w:gridSpan w:val="2"/>
            <w:tcBorders>
              <w:top w:val="single" w:sz="4" w:space="0" w:color="auto"/>
              <w:left w:val="nil"/>
              <w:bottom w:val="single" w:sz="4" w:space="0" w:color="auto"/>
              <w:right w:val="single" w:sz="4" w:space="0" w:color="auto"/>
            </w:tcBorders>
            <w:vAlign w:val="center"/>
          </w:tcPr>
          <w:p w14:paraId="0F298442"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开展快速检测情况</w:t>
            </w:r>
          </w:p>
        </w:tc>
        <w:tc>
          <w:tcPr>
            <w:tcW w:w="1559" w:type="dxa"/>
            <w:gridSpan w:val="2"/>
            <w:tcBorders>
              <w:top w:val="single" w:sz="4" w:space="0" w:color="auto"/>
              <w:left w:val="nil"/>
              <w:bottom w:val="single" w:sz="4" w:space="0" w:color="auto"/>
              <w:right w:val="single" w:sz="4" w:space="0" w:color="auto"/>
            </w:tcBorders>
            <w:vAlign w:val="center"/>
          </w:tcPr>
          <w:p w14:paraId="46C39E56"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开展风险监测定量检测情况</w:t>
            </w:r>
          </w:p>
        </w:tc>
        <w:tc>
          <w:tcPr>
            <w:tcW w:w="1417" w:type="dxa"/>
            <w:gridSpan w:val="2"/>
            <w:tcBorders>
              <w:top w:val="single" w:sz="4" w:space="0" w:color="auto"/>
              <w:left w:val="nil"/>
              <w:bottom w:val="single" w:sz="4" w:space="0" w:color="auto"/>
              <w:right w:val="single" w:sz="4" w:space="0" w:color="auto"/>
            </w:tcBorders>
            <w:vAlign w:val="center"/>
          </w:tcPr>
          <w:p w14:paraId="599E1239"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开展监督抽查（抽检）情况</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14:paraId="202DEB67"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行政执法案件数</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个</w:t>
            </w:r>
            <w:r>
              <w:rPr>
                <w:rFonts w:ascii="仿宋_GB2312" w:eastAsia="仿宋_GB2312" w:hAnsi="宋体" w:cs="宋体" w:hint="eastAsia"/>
                <w:b/>
                <w:color w:val="000000"/>
                <w:kern w:val="0"/>
                <w:szCs w:val="21"/>
              </w:rPr>
              <w:t>)</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14:paraId="1CAC87F7"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移送司法案件数</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个</w:t>
            </w:r>
            <w:r>
              <w:rPr>
                <w:rFonts w:ascii="仿宋_GB2312" w:eastAsia="仿宋_GB2312" w:hAnsi="宋体" w:cs="宋体" w:hint="eastAsia"/>
                <w:b/>
                <w:color w:val="000000"/>
                <w:kern w:val="0"/>
                <w:szCs w:val="21"/>
              </w:rPr>
              <w: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1E8D564"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销毁问题产品数量</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吨</w:t>
            </w:r>
            <w:r>
              <w:rPr>
                <w:rFonts w:ascii="仿宋_GB2312" w:eastAsia="仿宋_GB2312" w:hAnsi="宋体" w:cs="宋体" w:hint="eastAsia"/>
                <w:b/>
                <w:color w:val="000000"/>
                <w:kern w:val="0"/>
                <w:szCs w:val="21"/>
              </w:rPr>
              <w:t>)</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14:paraId="7C4F1BD1"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涉及</w:t>
            </w:r>
          </w:p>
          <w:p w14:paraId="01EB0D80"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金额</w:t>
            </w:r>
          </w:p>
          <w:p w14:paraId="3171A29F"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（万元）</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14:paraId="6F786D4D"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媒体宣传</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次</w:t>
            </w:r>
            <w:r>
              <w:rPr>
                <w:rFonts w:ascii="仿宋_GB2312" w:eastAsia="仿宋_GB2312" w:hAnsi="宋体" w:cs="宋体" w:hint="eastAsia"/>
                <w:b/>
                <w:color w:val="000000"/>
                <w:kern w:val="0"/>
                <w:szCs w:val="21"/>
              </w:rPr>
              <w:t>)</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14:paraId="7A061503"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发放宣传材料</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份</w:t>
            </w:r>
            <w:r>
              <w:rPr>
                <w:rFonts w:ascii="仿宋_GB2312" w:eastAsia="仿宋_GB2312" w:hAnsi="宋体" w:cs="宋体" w:hint="eastAsia"/>
                <w:b/>
                <w:color w:val="000000"/>
                <w:kern w:val="0"/>
                <w:szCs w:val="21"/>
              </w:rPr>
              <w:t>)</w:t>
            </w:r>
          </w:p>
        </w:tc>
        <w:tc>
          <w:tcPr>
            <w:tcW w:w="518" w:type="dxa"/>
            <w:vMerge w:val="restart"/>
            <w:tcBorders>
              <w:top w:val="single" w:sz="4" w:space="0" w:color="auto"/>
              <w:left w:val="single" w:sz="4" w:space="0" w:color="auto"/>
              <w:bottom w:val="single" w:sz="4" w:space="0" w:color="auto"/>
              <w:right w:val="single" w:sz="4" w:space="0" w:color="auto"/>
            </w:tcBorders>
            <w:vAlign w:val="center"/>
          </w:tcPr>
          <w:p w14:paraId="5660FF9C"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印发合理用药明白纸</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张</w:t>
            </w:r>
            <w:r>
              <w:rPr>
                <w:rFonts w:ascii="仿宋_GB2312" w:eastAsia="仿宋_GB2312" w:hAnsi="宋体" w:cs="宋体" w:hint="eastAsia"/>
                <w:b/>
                <w:color w:val="000000"/>
                <w:kern w:val="0"/>
                <w:szCs w:val="21"/>
              </w:rPr>
              <w:t>)</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14:paraId="623AF6AF"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指导培训（场次）</w:t>
            </w:r>
          </w:p>
        </w:tc>
        <w:tc>
          <w:tcPr>
            <w:tcW w:w="645" w:type="dxa"/>
            <w:vMerge w:val="restart"/>
            <w:tcBorders>
              <w:top w:val="single" w:sz="4" w:space="0" w:color="auto"/>
              <w:left w:val="single" w:sz="4" w:space="0" w:color="auto"/>
              <w:bottom w:val="single" w:sz="4" w:space="0" w:color="000000"/>
              <w:right w:val="single" w:sz="4" w:space="0" w:color="auto"/>
            </w:tcBorders>
            <w:vAlign w:val="center"/>
          </w:tcPr>
          <w:p w14:paraId="0B1690D0"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指导</w:t>
            </w:r>
          </w:p>
          <w:p w14:paraId="7BBE2AFD"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培训</w:t>
            </w:r>
          </w:p>
          <w:p w14:paraId="49842B4A"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（人次）</w:t>
            </w:r>
          </w:p>
        </w:tc>
      </w:tr>
      <w:tr w:rsidR="00811163" w14:paraId="3E8E6753" w14:textId="77777777">
        <w:trPr>
          <w:trHeight w:val="397"/>
        </w:trPr>
        <w:tc>
          <w:tcPr>
            <w:tcW w:w="299" w:type="dxa"/>
            <w:vMerge/>
            <w:tcBorders>
              <w:top w:val="single" w:sz="4" w:space="0" w:color="auto"/>
              <w:left w:val="single" w:sz="4" w:space="0" w:color="auto"/>
              <w:bottom w:val="single" w:sz="4" w:space="0" w:color="auto"/>
              <w:right w:val="single" w:sz="4" w:space="0" w:color="auto"/>
            </w:tcBorders>
            <w:vAlign w:val="center"/>
          </w:tcPr>
          <w:p w14:paraId="60C90BD8" w14:textId="77777777" w:rsidR="00811163" w:rsidRDefault="00811163">
            <w:pPr>
              <w:widowControl/>
              <w:jc w:val="left"/>
              <w:rPr>
                <w:rFonts w:ascii="仿宋_GB2312" w:eastAsia="仿宋_GB2312" w:hAnsi="Times New Roman"/>
                <w:b/>
                <w:color w:val="000000"/>
                <w:kern w:val="0"/>
                <w:szCs w:val="21"/>
              </w:rPr>
            </w:pPr>
          </w:p>
        </w:tc>
        <w:tc>
          <w:tcPr>
            <w:tcW w:w="962" w:type="dxa"/>
            <w:vMerge/>
            <w:tcBorders>
              <w:top w:val="single" w:sz="4" w:space="0" w:color="auto"/>
              <w:left w:val="single" w:sz="4" w:space="0" w:color="auto"/>
              <w:bottom w:val="single" w:sz="4" w:space="0" w:color="auto"/>
              <w:right w:val="single" w:sz="4" w:space="0" w:color="auto"/>
            </w:tcBorders>
            <w:vAlign w:val="center"/>
          </w:tcPr>
          <w:p w14:paraId="1BD84E17" w14:textId="77777777" w:rsidR="00811163" w:rsidRDefault="00811163">
            <w:pPr>
              <w:widowControl/>
              <w:jc w:val="left"/>
              <w:rPr>
                <w:rFonts w:ascii="仿宋_GB2312" w:eastAsia="仿宋_GB2312" w:hAnsi="宋体" w:cs="宋体"/>
                <w:b/>
                <w:color w:val="000000"/>
                <w:kern w:val="0"/>
                <w:szCs w:val="21"/>
              </w:rPr>
            </w:pPr>
          </w:p>
        </w:tc>
        <w:tc>
          <w:tcPr>
            <w:tcW w:w="560" w:type="dxa"/>
            <w:vMerge/>
            <w:tcBorders>
              <w:top w:val="single" w:sz="4" w:space="0" w:color="auto"/>
              <w:left w:val="single" w:sz="4" w:space="0" w:color="auto"/>
              <w:bottom w:val="single" w:sz="4" w:space="0" w:color="auto"/>
              <w:right w:val="single" w:sz="4" w:space="0" w:color="auto"/>
            </w:tcBorders>
            <w:vAlign w:val="center"/>
          </w:tcPr>
          <w:p w14:paraId="54387C0E" w14:textId="77777777" w:rsidR="00811163" w:rsidRDefault="00811163">
            <w:pPr>
              <w:widowControl/>
              <w:jc w:val="left"/>
              <w:rPr>
                <w:rFonts w:ascii="仿宋_GB2312" w:eastAsia="仿宋_GB2312" w:hAnsi="宋体" w:cs="宋体"/>
                <w:b/>
                <w:color w:val="000000"/>
                <w:kern w:val="0"/>
                <w:szCs w:val="21"/>
              </w:rPr>
            </w:pPr>
          </w:p>
        </w:tc>
        <w:tc>
          <w:tcPr>
            <w:tcW w:w="812" w:type="dxa"/>
            <w:vMerge/>
            <w:tcBorders>
              <w:top w:val="single" w:sz="4" w:space="0" w:color="auto"/>
              <w:left w:val="single" w:sz="4" w:space="0" w:color="auto"/>
              <w:bottom w:val="single" w:sz="4" w:space="0" w:color="auto"/>
              <w:right w:val="single" w:sz="4" w:space="0" w:color="auto"/>
            </w:tcBorders>
            <w:vAlign w:val="center"/>
          </w:tcPr>
          <w:p w14:paraId="15FC0BAA" w14:textId="77777777" w:rsidR="00811163" w:rsidRDefault="00811163">
            <w:pPr>
              <w:widowControl/>
              <w:jc w:val="left"/>
              <w:rPr>
                <w:rFonts w:ascii="仿宋_GB2312" w:eastAsia="仿宋_GB2312" w:hAnsi="宋体" w:cs="宋体"/>
                <w:b/>
                <w:color w:val="000000"/>
                <w:kern w:val="0"/>
                <w:szCs w:val="21"/>
              </w:rPr>
            </w:pPr>
          </w:p>
        </w:tc>
        <w:tc>
          <w:tcPr>
            <w:tcW w:w="700" w:type="dxa"/>
            <w:tcBorders>
              <w:top w:val="nil"/>
              <w:left w:val="nil"/>
              <w:bottom w:val="single" w:sz="4" w:space="0" w:color="auto"/>
              <w:right w:val="single" w:sz="4" w:space="0" w:color="auto"/>
            </w:tcBorders>
            <w:vAlign w:val="center"/>
          </w:tcPr>
          <w:p w14:paraId="015845CA"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出动监管执法人员</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人次</w:t>
            </w:r>
            <w:r>
              <w:rPr>
                <w:rFonts w:ascii="仿宋_GB2312" w:eastAsia="仿宋_GB2312" w:hAnsi="宋体" w:cs="宋体" w:hint="eastAsia"/>
                <w:b/>
                <w:color w:val="000000"/>
                <w:kern w:val="0"/>
                <w:szCs w:val="21"/>
              </w:rPr>
              <w:t>)</w:t>
            </w:r>
          </w:p>
        </w:tc>
        <w:tc>
          <w:tcPr>
            <w:tcW w:w="714" w:type="dxa"/>
            <w:tcBorders>
              <w:top w:val="nil"/>
              <w:left w:val="nil"/>
              <w:bottom w:val="single" w:sz="4" w:space="0" w:color="auto"/>
              <w:right w:val="single" w:sz="4" w:space="0" w:color="auto"/>
            </w:tcBorders>
            <w:vAlign w:val="center"/>
          </w:tcPr>
          <w:p w14:paraId="3279FF5F"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检查生产经营主体</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家次</w:t>
            </w:r>
            <w:r>
              <w:rPr>
                <w:rFonts w:ascii="仿宋_GB2312" w:eastAsia="仿宋_GB2312" w:hAnsi="宋体" w:cs="宋体" w:hint="eastAsia"/>
                <w:b/>
                <w:color w:val="000000"/>
                <w:kern w:val="0"/>
                <w:szCs w:val="21"/>
              </w:rPr>
              <w:t>)</w:t>
            </w:r>
          </w:p>
        </w:tc>
        <w:tc>
          <w:tcPr>
            <w:tcW w:w="646" w:type="dxa"/>
            <w:tcBorders>
              <w:top w:val="nil"/>
              <w:left w:val="nil"/>
              <w:bottom w:val="single" w:sz="4" w:space="0" w:color="auto"/>
              <w:right w:val="single" w:sz="4" w:space="0" w:color="auto"/>
            </w:tcBorders>
            <w:vAlign w:val="center"/>
          </w:tcPr>
          <w:p w14:paraId="0D46A0B4"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发现质量安全问题</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个</w:t>
            </w:r>
            <w:r>
              <w:rPr>
                <w:rFonts w:ascii="仿宋_GB2312" w:eastAsia="仿宋_GB2312" w:hAnsi="宋体" w:cs="宋体" w:hint="eastAsia"/>
                <w:b/>
                <w:color w:val="000000"/>
                <w:kern w:val="0"/>
                <w:szCs w:val="21"/>
              </w:rPr>
              <w:t>)</w:t>
            </w:r>
          </w:p>
        </w:tc>
        <w:tc>
          <w:tcPr>
            <w:tcW w:w="709" w:type="dxa"/>
            <w:tcBorders>
              <w:top w:val="nil"/>
              <w:left w:val="nil"/>
              <w:bottom w:val="single" w:sz="4" w:space="0" w:color="auto"/>
              <w:right w:val="single" w:sz="4" w:space="0" w:color="auto"/>
            </w:tcBorders>
            <w:vAlign w:val="center"/>
          </w:tcPr>
          <w:p w14:paraId="698FD96A"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样品数</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批次</w:t>
            </w:r>
            <w:r>
              <w:rPr>
                <w:rFonts w:ascii="仿宋_GB2312" w:eastAsia="仿宋_GB2312" w:hAnsi="宋体" w:cs="宋体" w:hint="eastAsia"/>
                <w:b/>
                <w:color w:val="000000"/>
                <w:kern w:val="0"/>
                <w:szCs w:val="21"/>
              </w:rPr>
              <w:t>)</w:t>
            </w:r>
          </w:p>
        </w:tc>
        <w:tc>
          <w:tcPr>
            <w:tcW w:w="709" w:type="dxa"/>
            <w:tcBorders>
              <w:top w:val="nil"/>
              <w:left w:val="nil"/>
              <w:bottom w:val="single" w:sz="4" w:space="0" w:color="auto"/>
              <w:right w:val="single" w:sz="4" w:space="0" w:color="auto"/>
            </w:tcBorders>
            <w:vAlign w:val="center"/>
          </w:tcPr>
          <w:p w14:paraId="4E94ACA8"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不合格样品数</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批次</w:t>
            </w:r>
            <w:r>
              <w:rPr>
                <w:rFonts w:ascii="仿宋_GB2312" w:eastAsia="仿宋_GB2312" w:hAnsi="宋体" w:cs="宋体" w:hint="eastAsia"/>
                <w:b/>
                <w:color w:val="000000"/>
                <w:kern w:val="0"/>
                <w:szCs w:val="21"/>
              </w:rPr>
              <w:t>)</w:t>
            </w:r>
          </w:p>
        </w:tc>
        <w:tc>
          <w:tcPr>
            <w:tcW w:w="708" w:type="dxa"/>
            <w:tcBorders>
              <w:top w:val="nil"/>
              <w:left w:val="nil"/>
              <w:bottom w:val="single" w:sz="4" w:space="0" w:color="auto"/>
              <w:right w:val="single" w:sz="4" w:space="0" w:color="auto"/>
            </w:tcBorders>
            <w:vAlign w:val="center"/>
          </w:tcPr>
          <w:p w14:paraId="38B095D4"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样品数</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批次</w:t>
            </w:r>
            <w:r>
              <w:rPr>
                <w:rFonts w:ascii="仿宋_GB2312" w:eastAsia="仿宋_GB2312" w:hAnsi="宋体" w:cs="宋体" w:hint="eastAsia"/>
                <w:b/>
                <w:color w:val="000000"/>
                <w:kern w:val="0"/>
                <w:szCs w:val="21"/>
              </w:rPr>
              <w:t>)</w:t>
            </w:r>
          </w:p>
        </w:tc>
        <w:tc>
          <w:tcPr>
            <w:tcW w:w="851" w:type="dxa"/>
            <w:tcBorders>
              <w:top w:val="nil"/>
              <w:left w:val="nil"/>
              <w:bottom w:val="single" w:sz="4" w:space="0" w:color="auto"/>
              <w:right w:val="single" w:sz="4" w:space="0" w:color="auto"/>
            </w:tcBorders>
            <w:vAlign w:val="center"/>
          </w:tcPr>
          <w:p w14:paraId="6970B5F6"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不合格样品数</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批次</w:t>
            </w:r>
            <w:r>
              <w:rPr>
                <w:rFonts w:ascii="仿宋_GB2312" w:eastAsia="仿宋_GB2312" w:hAnsi="宋体" w:cs="宋体" w:hint="eastAsia"/>
                <w:b/>
                <w:color w:val="000000"/>
                <w:kern w:val="0"/>
                <w:szCs w:val="21"/>
              </w:rPr>
              <w:t>)</w:t>
            </w:r>
          </w:p>
        </w:tc>
        <w:tc>
          <w:tcPr>
            <w:tcW w:w="567" w:type="dxa"/>
            <w:tcBorders>
              <w:top w:val="nil"/>
              <w:left w:val="nil"/>
              <w:bottom w:val="single" w:sz="4" w:space="0" w:color="auto"/>
              <w:right w:val="single" w:sz="4" w:space="0" w:color="auto"/>
            </w:tcBorders>
            <w:vAlign w:val="center"/>
          </w:tcPr>
          <w:p w14:paraId="2401974E"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样品数</w:t>
            </w:r>
            <w:r>
              <w:rPr>
                <w:rFonts w:ascii="仿宋_GB2312" w:eastAsia="仿宋_GB2312" w:hAnsi="宋体" w:cs="宋体" w:hint="eastAsia"/>
                <w:b/>
                <w:color w:val="000000"/>
                <w:kern w:val="0"/>
                <w:szCs w:val="21"/>
              </w:rPr>
              <w:t>(</w:t>
            </w:r>
            <w:r>
              <w:rPr>
                <w:rFonts w:ascii="仿宋_GB2312" w:eastAsia="仿宋_GB2312" w:hAnsi="宋体" w:cs="宋体" w:hint="eastAsia"/>
                <w:b/>
                <w:color w:val="000000"/>
                <w:kern w:val="0"/>
                <w:szCs w:val="21"/>
              </w:rPr>
              <w:t>批次</w:t>
            </w:r>
            <w:r>
              <w:rPr>
                <w:rFonts w:ascii="仿宋_GB2312" w:eastAsia="仿宋_GB2312" w:hAnsi="宋体" w:cs="宋体" w:hint="eastAsia"/>
                <w:b/>
                <w:color w:val="000000"/>
                <w:kern w:val="0"/>
                <w:szCs w:val="21"/>
              </w:rPr>
              <w:t>)</w:t>
            </w:r>
          </w:p>
        </w:tc>
        <w:tc>
          <w:tcPr>
            <w:tcW w:w="850" w:type="dxa"/>
            <w:tcBorders>
              <w:top w:val="nil"/>
              <w:left w:val="nil"/>
              <w:bottom w:val="single" w:sz="4" w:space="0" w:color="auto"/>
              <w:right w:val="single" w:sz="4" w:space="0" w:color="auto"/>
            </w:tcBorders>
            <w:vAlign w:val="center"/>
          </w:tcPr>
          <w:p w14:paraId="6C164541" w14:textId="77777777" w:rsidR="00811163" w:rsidRDefault="00CA0B02">
            <w:pPr>
              <w:widowControl/>
              <w:spacing w:line="24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不合格样品数（批次）</w:t>
            </w:r>
          </w:p>
        </w:tc>
        <w:tc>
          <w:tcPr>
            <w:tcW w:w="709" w:type="dxa"/>
            <w:vMerge/>
            <w:tcBorders>
              <w:top w:val="single" w:sz="4" w:space="0" w:color="auto"/>
              <w:left w:val="single" w:sz="4" w:space="0" w:color="auto"/>
              <w:bottom w:val="single" w:sz="4" w:space="0" w:color="000000"/>
              <w:right w:val="single" w:sz="4" w:space="0" w:color="auto"/>
            </w:tcBorders>
            <w:vAlign w:val="center"/>
          </w:tcPr>
          <w:p w14:paraId="2D6BB81D" w14:textId="77777777" w:rsidR="00811163" w:rsidRDefault="00811163">
            <w:pPr>
              <w:widowControl/>
              <w:jc w:val="left"/>
              <w:rPr>
                <w:rFonts w:ascii="仿宋_GB2312" w:eastAsia="仿宋_GB2312" w:hAnsi="宋体" w:cs="宋体"/>
                <w:b/>
                <w:color w:val="000000"/>
                <w:kern w:val="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14:paraId="188300C9" w14:textId="77777777" w:rsidR="00811163" w:rsidRDefault="00811163">
            <w:pPr>
              <w:widowControl/>
              <w:jc w:val="left"/>
              <w:rPr>
                <w:rFonts w:ascii="仿宋_GB2312" w:eastAsia="仿宋_GB2312" w:hAnsi="宋体" w:cs="宋体"/>
                <w:b/>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4C1E719" w14:textId="77777777" w:rsidR="00811163" w:rsidRDefault="00811163">
            <w:pPr>
              <w:widowControl/>
              <w:jc w:val="left"/>
              <w:rPr>
                <w:rFonts w:ascii="仿宋_GB2312" w:eastAsia="仿宋_GB2312" w:hAnsi="宋体" w:cs="宋体"/>
                <w:b/>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14:paraId="4DCBA03E" w14:textId="77777777" w:rsidR="00811163" w:rsidRDefault="00811163">
            <w:pPr>
              <w:widowControl/>
              <w:jc w:val="left"/>
              <w:rPr>
                <w:rFonts w:ascii="仿宋_GB2312" w:eastAsia="仿宋_GB2312" w:hAnsi="宋体" w:cs="宋体"/>
                <w:b/>
                <w:color w:val="000000"/>
                <w:kern w:val="0"/>
                <w:szCs w:val="21"/>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17CF5599" w14:textId="77777777" w:rsidR="00811163" w:rsidRDefault="00811163">
            <w:pPr>
              <w:widowControl/>
              <w:jc w:val="left"/>
              <w:rPr>
                <w:rFonts w:ascii="仿宋_GB2312" w:eastAsia="仿宋_GB2312" w:hAnsi="宋体" w:cs="宋体"/>
                <w:b/>
                <w:color w:val="000000"/>
                <w:kern w:val="0"/>
                <w:szCs w:val="21"/>
              </w:rPr>
            </w:pPr>
          </w:p>
        </w:tc>
        <w:tc>
          <w:tcPr>
            <w:tcW w:w="560" w:type="dxa"/>
            <w:vMerge/>
            <w:tcBorders>
              <w:top w:val="single" w:sz="4" w:space="0" w:color="auto"/>
              <w:left w:val="single" w:sz="4" w:space="0" w:color="auto"/>
              <w:bottom w:val="single" w:sz="4" w:space="0" w:color="auto"/>
              <w:right w:val="single" w:sz="4" w:space="0" w:color="auto"/>
            </w:tcBorders>
            <w:vAlign w:val="center"/>
          </w:tcPr>
          <w:p w14:paraId="081397B7" w14:textId="77777777" w:rsidR="00811163" w:rsidRDefault="00811163">
            <w:pPr>
              <w:widowControl/>
              <w:jc w:val="left"/>
              <w:rPr>
                <w:rFonts w:ascii="仿宋_GB2312" w:eastAsia="仿宋_GB2312" w:hAnsi="宋体" w:cs="宋体"/>
                <w:b/>
                <w:color w:val="000000"/>
                <w:kern w:val="0"/>
                <w:szCs w:val="21"/>
              </w:rPr>
            </w:pPr>
          </w:p>
        </w:tc>
        <w:tc>
          <w:tcPr>
            <w:tcW w:w="518" w:type="dxa"/>
            <w:vMerge/>
            <w:tcBorders>
              <w:top w:val="single" w:sz="4" w:space="0" w:color="auto"/>
              <w:left w:val="single" w:sz="4" w:space="0" w:color="auto"/>
              <w:bottom w:val="single" w:sz="4" w:space="0" w:color="auto"/>
              <w:right w:val="single" w:sz="4" w:space="0" w:color="auto"/>
            </w:tcBorders>
            <w:vAlign w:val="center"/>
          </w:tcPr>
          <w:p w14:paraId="72B005BE" w14:textId="77777777" w:rsidR="00811163" w:rsidRDefault="00811163">
            <w:pPr>
              <w:widowControl/>
              <w:jc w:val="left"/>
              <w:rPr>
                <w:rFonts w:ascii="仿宋_GB2312" w:eastAsia="仿宋_GB2312" w:hAnsi="宋体" w:cs="宋体"/>
                <w:b/>
                <w:color w:val="000000"/>
                <w:kern w:val="0"/>
                <w:szCs w:val="21"/>
              </w:rPr>
            </w:pPr>
          </w:p>
        </w:tc>
        <w:tc>
          <w:tcPr>
            <w:tcW w:w="588" w:type="dxa"/>
            <w:vMerge/>
            <w:tcBorders>
              <w:top w:val="single" w:sz="4" w:space="0" w:color="auto"/>
              <w:left w:val="single" w:sz="4" w:space="0" w:color="auto"/>
              <w:bottom w:val="single" w:sz="4" w:space="0" w:color="auto"/>
              <w:right w:val="single" w:sz="4" w:space="0" w:color="auto"/>
            </w:tcBorders>
            <w:vAlign w:val="center"/>
          </w:tcPr>
          <w:p w14:paraId="65D9480D" w14:textId="77777777" w:rsidR="00811163" w:rsidRDefault="00811163">
            <w:pPr>
              <w:widowControl/>
              <w:jc w:val="left"/>
              <w:rPr>
                <w:rFonts w:ascii="仿宋_GB2312" w:eastAsia="仿宋_GB2312" w:hAnsi="宋体" w:cs="宋体"/>
                <w:b/>
                <w:color w:val="000000"/>
                <w:kern w:val="0"/>
                <w:szCs w:val="21"/>
              </w:rPr>
            </w:pPr>
          </w:p>
        </w:tc>
        <w:tc>
          <w:tcPr>
            <w:tcW w:w="645" w:type="dxa"/>
            <w:vMerge/>
            <w:tcBorders>
              <w:top w:val="single" w:sz="4" w:space="0" w:color="auto"/>
              <w:left w:val="single" w:sz="4" w:space="0" w:color="auto"/>
              <w:bottom w:val="single" w:sz="4" w:space="0" w:color="000000"/>
              <w:right w:val="single" w:sz="4" w:space="0" w:color="auto"/>
            </w:tcBorders>
            <w:vAlign w:val="center"/>
          </w:tcPr>
          <w:p w14:paraId="5BAE08A4" w14:textId="77777777" w:rsidR="00811163" w:rsidRDefault="00811163">
            <w:pPr>
              <w:widowControl/>
              <w:jc w:val="left"/>
              <w:rPr>
                <w:rFonts w:ascii="仿宋_GB2312" w:eastAsia="仿宋_GB2312" w:hAnsi="宋体" w:cs="宋体"/>
                <w:b/>
                <w:color w:val="000000"/>
                <w:kern w:val="0"/>
                <w:szCs w:val="21"/>
              </w:rPr>
            </w:pPr>
          </w:p>
        </w:tc>
      </w:tr>
      <w:tr w:rsidR="00811163" w14:paraId="138C9594" w14:textId="77777777">
        <w:trPr>
          <w:trHeight w:val="397"/>
        </w:trPr>
        <w:tc>
          <w:tcPr>
            <w:tcW w:w="299" w:type="dxa"/>
            <w:vMerge w:val="restart"/>
            <w:tcBorders>
              <w:top w:val="nil"/>
              <w:left w:val="single" w:sz="4" w:space="0" w:color="auto"/>
              <w:bottom w:val="single" w:sz="4" w:space="0" w:color="auto"/>
              <w:right w:val="single" w:sz="4" w:space="0" w:color="auto"/>
            </w:tcBorders>
            <w:vAlign w:val="center"/>
          </w:tcPr>
          <w:p w14:paraId="781EBCA2"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蔬菜产品</w:t>
            </w:r>
          </w:p>
        </w:tc>
        <w:tc>
          <w:tcPr>
            <w:tcW w:w="962" w:type="dxa"/>
            <w:tcBorders>
              <w:top w:val="nil"/>
              <w:left w:val="nil"/>
              <w:bottom w:val="single" w:sz="4" w:space="0" w:color="auto"/>
              <w:right w:val="single" w:sz="4" w:space="0" w:color="auto"/>
            </w:tcBorders>
            <w:vAlign w:val="center"/>
          </w:tcPr>
          <w:p w14:paraId="4E3778C1"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豇豆</w:t>
            </w:r>
          </w:p>
        </w:tc>
        <w:tc>
          <w:tcPr>
            <w:tcW w:w="560" w:type="dxa"/>
            <w:tcBorders>
              <w:top w:val="nil"/>
              <w:left w:val="nil"/>
              <w:bottom w:val="single" w:sz="4" w:space="0" w:color="auto"/>
              <w:right w:val="single" w:sz="4" w:space="0" w:color="auto"/>
            </w:tcBorders>
            <w:vAlign w:val="center"/>
          </w:tcPr>
          <w:p w14:paraId="41205F27"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11EF293F"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1F0E13B4"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7A16B49B"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541BA4CE"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38E4E79"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565576A"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5BD76715"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719A67D8"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4B8EB3CB"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3C9442FF"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EDAF8B8"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51847AA4"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6261D093"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D8B7FED"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4BB78FD9"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5C164F1F"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5EE6498D"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43A098A3"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030C8D12" w14:textId="77777777" w:rsidR="00811163" w:rsidRDefault="00811163">
            <w:pPr>
              <w:widowControl/>
              <w:jc w:val="center"/>
              <w:rPr>
                <w:rFonts w:ascii="仿宋_GB2312" w:eastAsia="仿宋_GB2312" w:hAnsi="Times New Roman"/>
                <w:color w:val="000000"/>
                <w:kern w:val="0"/>
                <w:szCs w:val="21"/>
              </w:rPr>
            </w:pPr>
          </w:p>
        </w:tc>
      </w:tr>
      <w:tr w:rsidR="00811163" w14:paraId="7489B85E" w14:textId="77777777">
        <w:trPr>
          <w:trHeight w:val="397"/>
        </w:trPr>
        <w:tc>
          <w:tcPr>
            <w:tcW w:w="299" w:type="dxa"/>
            <w:vMerge/>
            <w:tcBorders>
              <w:top w:val="nil"/>
              <w:left w:val="single" w:sz="4" w:space="0" w:color="auto"/>
              <w:bottom w:val="single" w:sz="4" w:space="0" w:color="auto"/>
              <w:right w:val="single" w:sz="4" w:space="0" w:color="auto"/>
            </w:tcBorders>
            <w:vAlign w:val="center"/>
          </w:tcPr>
          <w:p w14:paraId="1352FE6D" w14:textId="77777777" w:rsidR="00811163" w:rsidRDefault="00811163">
            <w:pPr>
              <w:widowControl/>
              <w:jc w:val="left"/>
              <w:rPr>
                <w:rFonts w:ascii="仿宋_GB2312" w:eastAsia="仿宋_GB2312" w:hAnsi="宋体" w:cs="宋体"/>
                <w:color w:val="000000"/>
                <w:kern w:val="0"/>
                <w:szCs w:val="21"/>
              </w:rPr>
            </w:pPr>
          </w:p>
        </w:tc>
        <w:tc>
          <w:tcPr>
            <w:tcW w:w="962" w:type="dxa"/>
            <w:tcBorders>
              <w:top w:val="nil"/>
              <w:left w:val="nil"/>
              <w:bottom w:val="single" w:sz="4" w:space="0" w:color="auto"/>
              <w:right w:val="single" w:sz="4" w:space="0" w:color="auto"/>
            </w:tcBorders>
            <w:vAlign w:val="center"/>
          </w:tcPr>
          <w:p w14:paraId="71F753CB"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韭菜</w:t>
            </w:r>
          </w:p>
        </w:tc>
        <w:tc>
          <w:tcPr>
            <w:tcW w:w="560" w:type="dxa"/>
            <w:tcBorders>
              <w:top w:val="nil"/>
              <w:left w:val="nil"/>
              <w:bottom w:val="single" w:sz="4" w:space="0" w:color="auto"/>
              <w:right w:val="single" w:sz="4" w:space="0" w:color="auto"/>
            </w:tcBorders>
            <w:vAlign w:val="center"/>
          </w:tcPr>
          <w:p w14:paraId="3856756D"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67E3B8FA"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263C3B9E"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6FC7EC58"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63C2E4E7"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6D4525A"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A6817C4"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6664A892"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3EA3D83C"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2EAB3E8E"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7A8B8F5F"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7081BC8"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6D1EB3A0"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DDDF783"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76D3621"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13C26C27"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24BBD7AE"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554DFAF0"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2BA0A307"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4C9B1537" w14:textId="77777777" w:rsidR="00811163" w:rsidRDefault="00811163">
            <w:pPr>
              <w:widowControl/>
              <w:jc w:val="center"/>
              <w:rPr>
                <w:rFonts w:ascii="仿宋_GB2312" w:eastAsia="仿宋_GB2312" w:hAnsi="Times New Roman"/>
                <w:color w:val="000000"/>
                <w:kern w:val="0"/>
                <w:szCs w:val="21"/>
              </w:rPr>
            </w:pPr>
          </w:p>
        </w:tc>
      </w:tr>
      <w:tr w:rsidR="00811163" w14:paraId="7EFB99A1" w14:textId="77777777">
        <w:trPr>
          <w:trHeight w:val="397"/>
        </w:trPr>
        <w:tc>
          <w:tcPr>
            <w:tcW w:w="299" w:type="dxa"/>
            <w:vMerge/>
            <w:tcBorders>
              <w:top w:val="nil"/>
              <w:left w:val="single" w:sz="4" w:space="0" w:color="auto"/>
              <w:bottom w:val="single" w:sz="4" w:space="0" w:color="auto"/>
              <w:right w:val="single" w:sz="4" w:space="0" w:color="auto"/>
            </w:tcBorders>
            <w:vAlign w:val="center"/>
          </w:tcPr>
          <w:p w14:paraId="6272E2BC" w14:textId="77777777" w:rsidR="00811163" w:rsidRDefault="00811163">
            <w:pPr>
              <w:widowControl/>
              <w:jc w:val="left"/>
              <w:rPr>
                <w:rFonts w:ascii="仿宋_GB2312" w:eastAsia="仿宋_GB2312" w:hAnsi="宋体" w:cs="宋体"/>
                <w:color w:val="000000"/>
                <w:kern w:val="0"/>
                <w:szCs w:val="21"/>
              </w:rPr>
            </w:pPr>
          </w:p>
        </w:tc>
        <w:tc>
          <w:tcPr>
            <w:tcW w:w="962" w:type="dxa"/>
            <w:tcBorders>
              <w:top w:val="nil"/>
              <w:left w:val="nil"/>
              <w:bottom w:val="single" w:sz="4" w:space="0" w:color="auto"/>
              <w:right w:val="single" w:sz="4" w:space="0" w:color="auto"/>
            </w:tcBorders>
            <w:vAlign w:val="center"/>
          </w:tcPr>
          <w:p w14:paraId="6C713869"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芹菜</w:t>
            </w:r>
          </w:p>
        </w:tc>
        <w:tc>
          <w:tcPr>
            <w:tcW w:w="560" w:type="dxa"/>
            <w:tcBorders>
              <w:top w:val="nil"/>
              <w:left w:val="nil"/>
              <w:bottom w:val="single" w:sz="4" w:space="0" w:color="auto"/>
              <w:right w:val="single" w:sz="4" w:space="0" w:color="auto"/>
            </w:tcBorders>
            <w:vAlign w:val="center"/>
          </w:tcPr>
          <w:p w14:paraId="4E8E067C"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399BA414"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22F275B9"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4A9B079C"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387FB780"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6AF7C73"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6545FE2C"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4934D93E"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0B7EF1A6"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200923C8"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19AE6528"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26B7D88"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00BBA79F"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3A1A30BD"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9CCA26C"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5A7FCD6B"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73F866F2"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1B925365"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5795F85F"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2F663492" w14:textId="77777777" w:rsidR="00811163" w:rsidRDefault="00811163">
            <w:pPr>
              <w:widowControl/>
              <w:jc w:val="center"/>
              <w:rPr>
                <w:rFonts w:ascii="仿宋_GB2312" w:eastAsia="仿宋_GB2312" w:hAnsi="Times New Roman"/>
                <w:color w:val="000000"/>
                <w:kern w:val="0"/>
                <w:szCs w:val="21"/>
              </w:rPr>
            </w:pPr>
          </w:p>
        </w:tc>
      </w:tr>
      <w:tr w:rsidR="00811163" w14:paraId="5F642B77" w14:textId="77777777">
        <w:trPr>
          <w:trHeight w:val="397"/>
        </w:trPr>
        <w:tc>
          <w:tcPr>
            <w:tcW w:w="299" w:type="dxa"/>
            <w:vMerge/>
            <w:tcBorders>
              <w:top w:val="nil"/>
              <w:left w:val="single" w:sz="4" w:space="0" w:color="auto"/>
              <w:bottom w:val="single" w:sz="4" w:space="0" w:color="auto"/>
              <w:right w:val="single" w:sz="4" w:space="0" w:color="auto"/>
            </w:tcBorders>
            <w:vAlign w:val="center"/>
          </w:tcPr>
          <w:p w14:paraId="1541B877" w14:textId="77777777" w:rsidR="00811163" w:rsidRDefault="00811163">
            <w:pPr>
              <w:widowControl/>
              <w:jc w:val="left"/>
              <w:rPr>
                <w:rFonts w:ascii="仿宋_GB2312" w:eastAsia="仿宋_GB2312" w:hAnsi="宋体" w:cs="宋体"/>
                <w:color w:val="000000"/>
                <w:kern w:val="0"/>
                <w:szCs w:val="21"/>
              </w:rPr>
            </w:pPr>
          </w:p>
        </w:tc>
        <w:tc>
          <w:tcPr>
            <w:tcW w:w="962" w:type="dxa"/>
            <w:tcBorders>
              <w:top w:val="nil"/>
              <w:left w:val="nil"/>
              <w:bottom w:val="single" w:sz="4" w:space="0" w:color="auto"/>
              <w:right w:val="single" w:sz="4" w:space="0" w:color="auto"/>
            </w:tcBorders>
            <w:vAlign w:val="center"/>
          </w:tcPr>
          <w:p w14:paraId="154E7431"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其它</w:t>
            </w:r>
          </w:p>
          <w:p w14:paraId="7DCC2FCC"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蔬菜</w:t>
            </w:r>
          </w:p>
        </w:tc>
        <w:tc>
          <w:tcPr>
            <w:tcW w:w="560" w:type="dxa"/>
            <w:tcBorders>
              <w:top w:val="nil"/>
              <w:left w:val="nil"/>
              <w:bottom w:val="single" w:sz="4" w:space="0" w:color="auto"/>
              <w:right w:val="single" w:sz="4" w:space="0" w:color="auto"/>
            </w:tcBorders>
            <w:vAlign w:val="center"/>
          </w:tcPr>
          <w:p w14:paraId="1D52A790"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06F2FBEF"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32B7B147"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4C18C623"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6D760248"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63426EA1"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069AF4AD"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01A950B1"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5789407C"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477BB901"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70752624"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945178E"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4AA592C1"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CFBCCBB"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72E9FADF"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154A2E28"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59D972CC"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0615D3C8"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0E6A40B4"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1D40F0D7" w14:textId="77777777" w:rsidR="00811163" w:rsidRDefault="00811163">
            <w:pPr>
              <w:widowControl/>
              <w:jc w:val="center"/>
              <w:rPr>
                <w:rFonts w:ascii="仿宋_GB2312" w:eastAsia="仿宋_GB2312" w:hAnsi="Times New Roman"/>
                <w:color w:val="000000"/>
                <w:kern w:val="0"/>
                <w:szCs w:val="21"/>
              </w:rPr>
            </w:pPr>
          </w:p>
        </w:tc>
      </w:tr>
      <w:tr w:rsidR="00811163" w14:paraId="1814EDB7" w14:textId="77777777">
        <w:trPr>
          <w:trHeight w:val="397"/>
        </w:trPr>
        <w:tc>
          <w:tcPr>
            <w:tcW w:w="299" w:type="dxa"/>
            <w:vMerge w:val="restart"/>
            <w:tcBorders>
              <w:top w:val="nil"/>
              <w:left w:val="single" w:sz="4" w:space="0" w:color="auto"/>
              <w:bottom w:val="single" w:sz="4" w:space="0" w:color="auto"/>
              <w:right w:val="single" w:sz="4" w:space="0" w:color="auto"/>
            </w:tcBorders>
            <w:vAlign w:val="center"/>
          </w:tcPr>
          <w:p w14:paraId="20E45963"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畜禽产品</w:t>
            </w:r>
          </w:p>
        </w:tc>
        <w:tc>
          <w:tcPr>
            <w:tcW w:w="962" w:type="dxa"/>
            <w:tcBorders>
              <w:top w:val="nil"/>
              <w:left w:val="nil"/>
              <w:bottom w:val="single" w:sz="4" w:space="0" w:color="auto"/>
              <w:right w:val="single" w:sz="4" w:space="0" w:color="auto"/>
            </w:tcBorders>
            <w:vAlign w:val="center"/>
          </w:tcPr>
          <w:p w14:paraId="7345E6AE"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鸡蛋</w:t>
            </w:r>
          </w:p>
        </w:tc>
        <w:tc>
          <w:tcPr>
            <w:tcW w:w="560" w:type="dxa"/>
            <w:tcBorders>
              <w:top w:val="nil"/>
              <w:left w:val="nil"/>
              <w:bottom w:val="single" w:sz="4" w:space="0" w:color="auto"/>
              <w:right w:val="single" w:sz="4" w:space="0" w:color="auto"/>
            </w:tcBorders>
            <w:vAlign w:val="center"/>
          </w:tcPr>
          <w:p w14:paraId="5BAF987F"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7A7A2091"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3A40521D"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509AEAB1"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622A5F11"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0E8DF60E"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7725399F"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6A206DFD"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79286C08"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1EC5690B"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165B8179"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F82B475"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6451BA81"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2E6CC413"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DAAE53F"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40295B48"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0D9FB83E"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436BE942"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1DE04E70"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412DE0C6" w14:textId="77777777" w:rsidR="00811163" w:rsidRDefault="00811163">
            <w:pPr>
              <w:widowControl/>
              <w:jc w:val="center"/>
              <w:rPr>
                <w:rFonts w:ascii="仿宋_GB2312" w:eastAsia="仿宋_GB2312" w:hAnsi="Times New Roman"/>
                <w:color w:val="000000"/>
                <w:kern w:val="0"/>
                <w:szCs w:val="21"/>
              </w:rPr>
            </w:pPr>
          </w:p>
        </w:tc>
      </w:tr>
      <w:tr w:rsidR="00811163" w14:paraId="07BF52D6" w14:textId="77777777">
        <w:trPr>
          <w:trHeight w:val="397"/>
        </w:trPr>
        <w:tc>
          <w:tcPr>
            <w:tcW w:w="299" w:type="dxa"/>
            <w:vMerge/>
            <w:tcBorders>
              <w:top w:val="nil"/>
              <w:left w:val="single" w:sz="4" w:space="0" w:color="auto"/>
              <w:bottom w:val="single" w:sz="4" w:space="0" w:color="auto"/>
              <w:right w:val="single" w:sz="4" w:space="0" w:color="auto"/>
            </w:tcBorders>
            <w:vAlign w:val="center"/>
          </w:tcPr>
          <w:p w14:paraId="75F03A87" w14:textId="77777777" w:rsidR="00811163" w:rsidRDefault="00811163">
            <w:pPr>
              <w:widowControl/>
              <w:jc w:val="left"/>
              <w:rPr>
                <w:rFonts w:ascii="仿宋_GB2312" w:eastAsia="仿宋_GB2312" w:hAnsi="宋体" w:cs="宋体"/>
                <w:color w:val="000000"/>
                <w:kern w:val="0"/>
                <w:szCs w:val="21"/>
              </w:rPr>
            </w:pPr>
          </w:p>
        </w:tc>
        <w:tc>
          <w:tcPr>
            <w:tcW w:w="962" w:type="dxa"/>
            <w:tcBorders>
              <w:top w:val="nil"/>
              <w:left w:val="nil"/>
              <w:bottom w:val="single" w:sz="4" w:space="0" w:color="auto"/>
              <w:right w:val="single" w:sz="4" w:space="0" w:color="auto"/>
            </w:tcBorders>
            <w:vAlign w:val="center"/>
          </w:tcPr>
          <w:p w14:paraId="1C023DF6"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乌鸡</w:t>
            </w:r>
          </w:p>
        </w:tc>
        <w:tc>
          <w:tcPr>
            <w:tcW w:w="560" w:type="dxa"/>
            <w:tcBorders>
              <w:top w:val="nil"/>
              <w:left w:val="nil"/>
              <w:bottom w:val="single" w:sz="4" w:space="0" w:color="auto"/>
              <w:right w:val="single" w:sz="4" w:space="0" w:color="auto"/>
            </w:tcBorders>
            <w:vAlign w:val="center"/>
          </w:tcPr>
          <w:p w14:paraId="1D0FD605"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03923485"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1AF5765C"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55CA690F"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512D42C9"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067E6CB"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3D0DE86A"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599A0F36"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06466941"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5640A5E6"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092946BE"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0F8BA6DE"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7B8D3CD4"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74639B55"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2C4AF1B5"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522780E6"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5088D0B8"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2BBC0287"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66B9CD28"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010068C1" w14:textId="77777777" w:rsidR="00811163" w:rsidRDefault="00811163">
            <w:pPr>
              <w:widowControl/>
              <w:jc w:val="center"/>
              <w:rPr>
                <w:rFonts w:ascii="仿宋_GB2312" w:eastAsia="仿宋_GB2312" w:hAnsi="Times New Roman"/>
                <w:color w:val="000000"/>
                <w:kern w:val="0"/>
                <w:szCs w:val="21"/>
              </w:rPr>
            </w:pPr>
          </w:p>
        </w:tc>
      </w:tr>
      <w:tr w:rsidR="00811163" w14:paraId="2A70A5B7" w14:textId="77777777">
        <w:trPr>
          <w:trHeight w:val="397"/>
        </w:trPr>
        <w:tc>
          <w:tcPr>
            <w:tcW w:w="299" w:type="dxa"/>
            <w:vMerge/>
            <w:tcBorders>
              <w:top w:val="nil"/>
              <w:left w:val="single" w:sz="4" w:space="0" w:color="auto"/>
              <w:bottom w:val="single" w:sz="4" w:space="0" w:color="auto"/>
              <w:right w:val="single" w:sz="4" w:space="0" w:color="auto"/>
            </w:tcBorders>
            <w:vAlign w:val="center"/>
          </w:tcPr>
          <w:p w14:paraId="51D9A15A" w14:textId="77777777" w:rsidR="00811163" w:rsidRDefault="00811163">
            <w:pPr>
              <w:widowControl/>
              <w:jc w:val="left"/>
              <w:rPr>
                <w:rFonts w:ascii="仿宋_GB2312" w:eastAsia="仿宋_GB2312" w:hAnsi="宋体" w:cs="宋体"/>
                <w:color w:val="000000"/>
                <w:kern w:val="0"/>
                <w:szCs w:val="21"/>
              </w:rPr>
            </w:pPr>
          </w:p>
        </w:tc>
        <w:tc>
          <w:tcPr>
            <w:tcW w:w="962" w:type="dxa"/>
            <w:tcBorders>
              <w:top w:val="nil"/>
              <w:left w:val="nil"/>
              <w:bottom w:val="single" w:sz="4" w:space="0" w:color="auto"/>
              <w:right w:val="single" w:sz="4" w:space="0" w:color="auto"/>
            </w:tcBorders>
            <w:vAlign w:val="center"/>
          </w:tcPr>
          <w:p w14:paraId="250FD539"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肉牛</w:t>
            </w:r>
          </w:p>
          <w:p w14:paraId="6B73AD7E"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肉羊</w:t>
            </w:r>
          </w:p>
        </w:tc>
        <w:tc>
          <w:tcPr>
            <w:tcW w:w="560" w:type="dxa"/>
            <w:tcBorders>
              <w:top w:val="nil"/>
              <w:left w:val="nil"/>
              <w:bottom w:val="single" w:sz="4" w:space="0" w:color="auto"/>
              <w:right w:val="single" w:sz="4" w:space="0" w:color="auto"/>
            </w:tcBorders>
            <w:vAlign w:val="center"/>
          </w:tcPr>
          <w:p w14:paraId="4FD3A70B"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05BC3CF9"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217BC61F"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246C4671"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68D712D9"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DFAF8B5"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024047B"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40CCBC86"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0969325B"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23BD8016"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37E79A38"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B142219"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5E6CE50F"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29C5156"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1E8FE67"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327464B3"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3647F21B"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011FCFCD"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3C73A4B8"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3B82F7FE" w14:textId="77777777" w:rsidR="00811163" w:rsidRDefault="00811163">
            <w:pPr>
              <w:widowControl/>
              <w:jc w:val="center"/>
              <w:rPr>
                <w:rFonts w:ascii="仿宋_GB2312" w:eastAsia="仿宋_GB2312" w:hAnsi="Times New Roman"/>
                <w:color w:val="000000"/>
                <w:kern w:val="0"/>
                <w:szCs w:val="21"/>
              </w:rPr>
            </w:pPr>
          </w:p>
        </w:tc>
      </w:tr>
      <w:tr w:rsidR="00811163" w14:paraId="5076F3EC" w14:textId="77777777">
        <w:trPr>
          <w:trHeight w:val="397"/>
        </w:trPr>
        <w:tc>
          <w:tcPr>
            <w:tcW w:w="299" w:type="dxa"/>
            <w:vMerge/>
            <w:tcBorders>
              <w:top w:val="nil"/>
              <w:left w:val="single" w:sz="4" w:space="0" w:color="auto"/>
              <w:bottom w:val="single" w:sz="4" w:space="0" w:color="auto"/>
              <w:right w:val="single" w:sz="4" w:space="0" w:color="auto"/>
            </w:tcBorders>
            <w:vAlign w:val="center"/>
          </w:tcPr>
          <w:p w14:paraId="3E921A2C" w14:textId="77777777" w:rsidR="00811163" w:rsidRDefault="00811163">
            <w:pPr>
              <w:widowControl/>
              <w:jc w:val="left"/>
              <w:rPr>
                <w:rFonts w:ascii="仿宋_GB2312" w:eastAsia="仿宋_GB2312" w:hAnsi="宋体" w:cs="宋体"/>
                <w:color w:val="000000"/>
                <w:kern w:val="0"/>
                <w:szCs w:val="21"/>
              </w:rPr>
            </w:pPr>
          </w:p>
        </w:tc>
        <w:tc>
          <w:tcPr>
            <w:tcW w:w="962" w:type="dxa"/>
            <w:tcBorders>
              <w:top w:val="nil"/>
              <w:left w:val="nil"/>
              <w:bottom w:val="single" w:sz="4" w:space="0" w:color="auto"/>
              <w:right w:val="single" w:sz="4" w:space="0" w:color="auto"/>
            </w:tcBorders>
            <w:vAlign w:val="center"/>
          </w:tcPr>
          <w:p w14:paraId="0602E8C6"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其它</w:t>
            </w:r>
          </w:p>
          <w:p w14:paraId="38A89ECA"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畜禽</w:t>
            </w:r>
          </w:p>
        </w:tc>
        <w:tc>
          <w:tcPr>
            <w:tcW w:w="560" w:type="dxa"/>
            <w:tcBorders>
              <w:top w:val="nil"/>
              <w:left w:val="nil"/>
              <w:bottom w:val="single" w:sz="4" w:space="0" w:color="auto"/>
              <w:right w:val="single" w:sz="4" w:space="0" w:color="auto"/>
            </w:tcBorders>
            <w:vAlign w:val="center"/>
          </w:tcPr>
          <w:p w14:paraId="37E08154"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3ACE341B"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13B1B951"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241F132C"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572F420B"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B058FA4"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2F6452C8"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36C89215"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4798F7C9"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5266B0C9"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4898F5E5"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2F1E3B18"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35CDC696"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32482B2E"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5AD5084"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34F69266"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725B209A"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2CFEB413"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424F07C2"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6CE9628F" w14:textId="77777777" w:rsidR="00811163" w:rsidRDefault="00811163">
            <w:pPr>
              <w:widowControl/>
              <w:jc w:val="center"/>
              <w:rPr>
                <w:rFonts w:ascii="仿宋_GB2312" w:eastAsia="仿宋_GB2312" w:hAnsi="Times New Roman"/>
                <w:color w:val="000000"/>
                <w:kern w:val="0"/>
                <w:szCs w:val="21"/>
              </w:rPr>
            </w:pPr>
          </w:p>
        </w:tc>
      </w:tr>
      <w:tr w:rsidR="00811163" w14:paraId="690B6371" w14:textId="77777777">
        <w:trPr>
          <w:trHeight w:val="397"/>
        </w:trPr>
        <w:tc>
          <w:tcPr>
            <w:tcW w:w="299" w:type="dxa"/>
            <w:vMerge w:val="restart"/>
            <w:tcBorders>
              <w:top w:val="nil"/>
              <w:left w:val="single" w:sz="4" w:space="0" w:color="auto"/>
              <w:bottom w:val="single" w:sz="4" w:space="0" w:color="auto"/>
              <w:right w:val="single" w:sz="4" w:space="0" w:color="auto"/>
            </w:tcBorders>
            <w:vAlign w:val="center"/>
          </w:tcPr>
          <w:p w14:paraId="7E7874D4"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水产品</w:t>
            </w:r>
          </w:p>
        </w:tc>
        <w:tc>
          <w:tcPr>
            <w:tcW w:w="962" w:type="dxa"/>
            <w:tcBorders>
              <w:top w:val="nil"/>
              <w:left w:val="nil"/>
              <w:bottom w:val="single" w:sz="4" w:space="0" w:color="auto"/>
              <w:right w:val="single" w:sz="4" w:space="0" w:color="auto"/>
            </w:tcBorders>
            <w:vAlign w:val="center"/>
          </w:tcPr>
          <w:p w14:paraId="6E26EFE2"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Times New Roman" w:hint="eastAsia"/>
                <w:kern w:val="0"/>
              </w:rPr>
              <w:t>大口黑鲈、乌鳢、鳊鱼、大黄鱼</w:t>
            </w:r>
          </w:p>
        </w:tc>
        <w:tc>
          <w:tcPr>
            <w:tcW w:w="560" w:type="dxa"/>
            <w:tcBorders>
              <w:top w:val="nil"/>
              <w:left w:val="nil"/>
              <w:bottom w:val="single" w:sz="4" w:space="0" w:color="auto"/>
              <w:right w:val="single" w:sz="4" w:space="0" w:color="auto"/>
            </w:tcBorders>
            <w:vAlign w:val="center"/>
          </w:tcPr>
          <w:p w14:paraId="66CDAF81"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7BD2D22F"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61D64B9C"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751F874B"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55965077"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0299C7C4"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60915835"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42F1D753"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52DE757A"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3B4D997F"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2B065E40"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2E5A912C"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6380093E"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41EF7B92"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1B646709"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75D17352"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7F4213AF"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24FA2D5E"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2CAB2E51"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3E1C919F" w14:textId="77777777" w:rsidR="00811163" w:rsidRDefault="00811163">
            <w:pPr>
              <w:widowControl/>
              <w:jc w:val="center"/>
              <w:rPr>
                <w:rFonts w:ascii="仿宋_GB2312" w:eastAsia="仿宋_GB2312" w:hAnsi="Times New Roman"/>
                <w:color w:val="000000"/>
                <w:kern w:val="0"/>
                <w:szCs w:val="21"/>
              </w:rPr>
            </w:pPr>
          </w:p>
        </w:tc>
      </w:tr>
      <w:tr w:rsidR="00811163" w14:paraId="53F22982" w14:textId="77777777" w:rsidTr="00CA0B02">
        <w:trPr>
          <w:trHeight w:val="90"/>
        </w:trPr>
        <w:tc>
          <w:tcPr>
            <w:tcW w:w="299" w:type="dxa"/>
            <w:vMerge/>
            <w:tcBorders>
              <w:top w:val="nil"/>
              <w:left w:val="single" w:sz="4" w:space="0" w:color="auto"/>
              <w:bottom w:val="single" w:sz="4" w:space="0" w:color="auto"/>
              <w:right w:val="single" w:sz="4" w:space="0" w:color="auto"/>
            </w:tcBorders>
            <w:vAlign w:val="center"/>
          </w:tcPr>
          <w:p w14:paraId="74F2C85B" w14:textId="77777777" w:rsidR="00811163" w:rsidRDefault="00811163">
            <w:pPr>
              <w:widowControl/>
              <w:jc w:val="left"/>
              <w:rPr>
                <w:rFonts w:ascii="仿宋_GB2312" w:eastAsia="仿宋_GB2312" w:hAnsi="宋体" w:cs="宋体"/>
                <w:color w:val="000000"/>
                <w:kern w:val="0"/>
                <w:szCs w:val="21"/>
              </w:rPr>
            </w:pPr>
          </w:p>
        </w:tc>
        <w:tc>
          <w:tcPr>
            <w:tcW w:w="962" w:type="dxa"/>
            <w:tcBorders>
              <w:top w:val="nil"/>
              <w:left w:val="nil"/>
              <w:bottom w:val="single" w:sz="4" w:space="0" w:color="auto"/>
              <w:right w:val="single" w:sz="4" w:space="0" w:color="auto"/>
            </w:tcBorders>
            <w:vAlign w:val="center"/>
          </w:tcPr>
          <w:p w14:paraId="20FD30E3"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其它</w:t>
            </w:r>
          </w:p>
          <w:p w14:paraId="2C49489C" w14:textId="77777777" w:rsidR="00811163" w:rsidRDefault="00CA0B02">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水产品</w:t>
            </w:r>
          </w:p>
        </w:tc>
        <w:tc>
          <w:tcPr>
            <w:tcW w:w="560" w:type="dxa"/>
            <w:tcBorders>
              <w:top w:val="nil"/>
              <w:left w:val="nil"/>
              <w:bottom w:val="single" w:sz="4" w:space="0" w:color="auto"/>
              <w:right w:val="single" w:sz="4" w:space="0" w:color="auto"/>
            </w:tcBorders>
            <w:vAlign w:val="center"/>
          </w:tcPr>
          <w:p w14:paraId="127361D7"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6F7D2E6C"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306AE3B7"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0FAEAE56"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3B62DE54"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AF8021F"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777655A5"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11C09AD9"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25012CB5"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391CE63C"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24B95468"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74E7CDA1"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7BC88E00"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57FC8139"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0CF63EDA"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5DD5EE2F"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731F7BBB" w14:textId="77777777" w:rsidR="00811163" w:rsidRDefault="00811163">
            <w:pPr>
              <w:widowControl/>
              <w:jc w:val="center"/>
              <w:rPr>
                <w:rFonts w:ascii="仿宋_GB2312" w:eastAsia="仿宋_GB2312" w:hAnsi="Times New Roman"/>
                <w:color w:val="000000"/>
                <w:kern w:val="0"/>
                <w:szCs w:val="21"/>
              </w:rPr>
            </w:pPr>
          </w:p>
        </w:tc>
        <w:tc>
          <w:tcPr>
            <w:tcW w:w="518" w:type="dxa"/>
            <w:tcBorders>
              <w:top w:val="nil"/>
              <w:left w:val="nil"/>
              <w:bottom w:val="single" w:sz="4" w:space="0" w:color="auto"/>
              <w:right w:val="single" w:sz="4" w:space="0" w:color="auto"/>
            </w:tcBorders>
            <w:vAlign w:val="center"/>
          </w:tcPr>
          <w:p w14:paraId="19DA9C0A" w14:textId="77777777" w:rsidR="00811163" w:rsidRDefault="00811163">
            <w:pPr>
              <w:widowControl/>
              <w:jc w:val="center"/>
              <w:rPr>
                <w:rFonts w:ascii="仿宋_GB2312" w:eastAsia="仿宋_GB2312" w:hAnsi="Times New Roman"/>
                <w:color w:val="000000"/>
                <w:kern w:val="0"/>
                <w:szCs w:val="21"/>
              </w:rPr>
            </w:pPr>
          </w:p>
        </w:tc>
        <w:tc>
          <w:tcPr>
            <w:tcW w:w="588" w:type="dxa"/>
            <w:tcBorders>
              <w:top w:val="nil"/>
              <w:left w:val="nil"/>
              <w:bottom w:val="single" w:sz="4" w:space="0" w:color="auto"/>
              <w:right w:val="single" w:sz="4" w:space="0" w:color="auto"/>
            </w:tcBorders>
            <w:vAlign w:val="center"/>
          </w:tcPr>
          <w:p w14:paraId="72A0DCB5"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20400AFC" w14:textId="77777777" w:rsidR="00811163" w:rsidRDefault="00811163">
            <w:pPr>
              <w:widowControl/>
              <w:jc w:val="center"/>
              <w:rPr>
                <w:rFonts w:ascii="仿宋_GB2312" w:eastAsia="仿宋_GB2312" w:hAnsi="Times New Roman"/>
                <w:color w:val="000000"/>
                <w:kern w:val="0"/>
                <w:szCs w:val="21"/>
              </w:rPr>
            </w:pPr>
          </w:p>
        </w:tc>
      </w:tr>
      <w:tr w:rsidR="00811163" w14:paraId="06516CC6" w14:textId="77777777">
        <w:trPr>
          <w:trHeight w:val="397"/>
        </w:trPr>
        <w:tc>
          <w:tcPr>
            <w:tcW w:w="1261" w:type="dxa"/>
            <w:gridSpan w:val="2"/>
            <w:tcBorders>
              <w:top w:val="single" w:sz="4" w:space="0" w:color="auto"/>
              <w:left w:val="single" w:sz="4" w:space="0" w:color="auto"/>
              <w:bottom w:val="single" w:sz="4" w:space="0" w:color="auto"/>
              <w:right w:val="single" w:sz="4" w:space="0" w:color="auto"/>
            </w:tcBorders>
            <w:vAlign w:val="center"/>
          </w:tcPr>
          <w:p w14:paraId="0C2F3067" w14:textId="77777777" w:rsidR="00811163" w:rsidRDefault="00CA0B0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合计</w:t>
            </w:r>
          </w:p>
        </w:tc>
        <w:tc>
          <w:tcPr>
            <w:tcW w:w="560" w:type="dxa"/>
            <w:tcBorders>
              <w:top w:val="nil"/>
              <w:left w:val="nil"/>
              <w:bottom w:val="single" w:sz="4" w:space="0" w:color="auto"/>
              <w:right w:val="single" w:sz="4" w:space="0" w:color="auto"/>
            </w:tcBorders>
            <w:vAlign w:val="center"/>
          </w:tcPr>
          <w:p w14:paraId="0960A089" w14:textId="77777777" w:rsidR="00811163" w:rsidRDefault="00811163">
            <w:pPr>
              <w:widowControl/>
              <w:jc w:val="center"/>
              <w:rPr>
                <w:rFonts w:ascii="仿宋_GB2312" w:eastAsia="仿宋_GB2312" w:hAnsi="Times New Roman"/>
                <w:color w:val="000000"/>
                <w:kern w:val="0"/>
                <w:szCs w:val="21"/>
              </w:rPr>
            </w:pPr>
          </w:p>
        </w:tc>
        <w:tc>
          <w:tcPr>
            <w:tcW w:w="812" w:type="dxa"/>
            <w:tcBorders>
              <w:top w:val="nil"/>
              <w:left w:val="nil"/>
              <w:bottom w:val="single" w:sz="4" w:space="0" w:color="auto"/>
              <w:right w:val="single" w:sz="4" w:space="0" w:color="auto"/>
            </w:tcBorders>
            <w:vAlign w:val="center"/>
          </w:tcPr>
          <w:p w14:paraId="5AFB5553" w14:textId="77777777" w:rsidR="00811163" w:rsidRDefault="00811163">
            <w:pPr>
              <w:widowControl/>
              <w:jc w:val="center"/>
              <w:rPr>
                <w:rFonts w:ascii="仿宋_GB2312" w:eastAsia="仿宋_GB2312" w:hAnsi="Times New Roman"/>
                <w:color w:val="000000"/>
                <w:kern w:val="0"/>
                <w:szCs w:val="21"/>
              </w:rPr>
            </w:pPr>
          </w:p>
        </w:tc>
        <w:tc>
          <w:tcPr>
            <w:tcW w:w="700" w:type="dxa"/>
            <w:tcBorders>
              <w:top w:val="nil"/>
              <w:left w:val="nil"/>
              <w:bottom w:val="single" w:sz="4" w:space="0" w:color="auto"/>
              <w:right w:val="single" w:sz="4" w:space="0" w:color="auto"/>
            </w:tcBorders>
            <w:vAlign w:val="center"/>
          </w:tcPr>
          <w:p w14:paraId="77053BC6" w14:textId="77777777" w:rsidR="00811163" w:rsidRDefault="00811163">
            <w:pPr>
              <w:widowControl/>
              <w:jc w:val="center"/>
              <w:rPr>
                <w:rFonts w:ascii="仿宋_GB2312" w:eastAsia="仿宋_GB2312" w:hAnsi="Times New Roman"/>
                <w:color w:val="000000"/>
                <w:kern w:val="0"/>
                <w:szCs w:val="21"/>
              </w:rPr>
            </w:pPr>
          </w:p>
        </w:tc>
        <w:tc>
          <w:tcPr>
            <w:tcW w:w="714" w:type="dxa"/>
            <w:tcBorders>
              <w:top w:val="nil"/>
              <w:left w:val="nil"/>
              <w:bottom w:val="single" w:sz="4" w:space="0" w:color="auto"/>
              <w:right w:val="single" w:sz="4" w:space="0" w:color="auto"/>
            </w:tcBorders>
            <w:vAlign w:val="center"/>
          </w:tcPr>
          <w:p w14:paraId="1ED306FB" w14:textId="77777777" w:rsidR="00811163" w:rsidRDefault="00811163">
            <w:pPr>
              <w:widowControl/>
              <w:jc w:val="center"/>
              <w:rPr>
                <w:rFonts w:ascii="仿宋_GB2312" w:eastAsia="仿宋_GB2312" w:hAnsi="Times New Roman"/>
                <w:color w:val="000000"/>
                <w:kern w:val="0"/>
                <w:szCs w:val="21"/>
              </w:rPr>
            </w:pPr>
          </w:p>
        </w:tc>
        <w:tc>
          <w:tcPr>
            <w:tcW w:w="646" w:type="dxa"/>
            <w:tcBorders>
              <w:top w:val="nil"/>
              <w:left w:val="nil"/>
              <w:bottom w:val="single" w:sz="4" w:space="0" w:color="auto"/>
              <w:right w:val="single" w:sz="4" w:space="0" w:color="auto"/>
            </w:tcBorders>
            <w:vAlign w:val="center"/>
          </w:tcPr>
          <w:p w14:paraId="20BF7BF7"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6D036FB8"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37E1E081" w14:textId="77777777" w:rsidR="00811163" w:rsidRDefault="00811163">
            <w:pPr>
              <w:widowControl/>
              <w:jc w:val="center"/>
              <w:rPr>
                <w:rFonts w:ascii="仿宋_GB2312" w:eastAsia="仿宋_GB2312" w:hAnsi="Times New Roman"/>
                <w:color w:val="000000"/>
                <w:kern w:val="0"/>
                <w:szCs w:val="21"/>
              </w:rPr>
            </w:pPr>
          </w:p>
        </w:tc>
        <w:tc>
          <w:tcPr>
            <w:tcW w:w="708" w:type="dxa"/>
            <w:tcBorders>
              <w:top w:val="nil"/>
              <w:left w:val="nil"/>
              <w:bottom w:val="single" w:sz="4" w:space="0" w:color="auto"/>
              <w:right w:val="single" w:sz="4" w:space="0" w:color="auto"/>
            </w:tcBorders>
            <w:vAlign w:val="center"/>
          </w:tcPr>
          <w:p w14:paraId="6F6E75AC" w14:textId="77777777" w:rsidR="00811163" w:rsidRDefault="00811163">
            <w:pPr>
              <w:widowControl/>
              <w:jc w:val="center"/>
              <w:rPr>
                <w:rFonts w:ascii="仿宋_GB2312" w:eastAsia="仿宋_GB2312" w:hAnsi="Times New Roman"/>
                <w:color w:val="000000"/>
                <w:kern w:val="0"/>
                <w:szCs w:val="21"/>
              </w:rPr>
            </w:pPr>
          </w:p>
        </w:tc>
        <w:tc>
          <w:tcPr>
            <w:tcW w:w="851" w:type="dxa"/>
            <w:tcBorders>
              <w:top w:val="nil"/>
              <w:left w:val="nil"/>
              <w:bottom w:val="single" w:sz="4" w:space="0" w:color="auto"/>
              <w:right w:val="single" w:sz="4" w:space="0" w:color="auto"/>
            </w:tcBorders>
            <w:vAlign w:val="center"/>
          </w:tcPr>
          <w:p w14:paraId="7BA54C41"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0F6B54B9" w14:textId="77777777" w:rsidR="00811163" w:rsidRDefault="00811163">
            <w:pPr>
              <w:widowControl/>
              <w:jc w:val="center"/>
              <w:rPr>
                <w:rFonts w:ascii="仿宋_GB2312" w:eastAsia="仿宋_GB2312" w:hAnsi="Times New Roman"/>
                <w:color w:val="000000"/>
                <w:kern w:val="0"/>
                <w:szCs w:val="21"/>
              </w:rPr>
            </w:pPr>
          </w:p>
        </w:tc>
        <w:tc>
          <w:tcPr>
            <w:tcW w:w="850" w:type="dxa"/>
            <w:tcBorders>
              <w:top w:val="nil"/>
              <w:left w:val="nil"/>
              <w:bottom w:val="single" w:sz="4" w:space="0" w:color="auto"/>
              <w:right w:val="single" w:sz="4" w:space="0" w:color="auto"/>
            </w:tcBorders>
            <w:vAlign w:val="center"/>
          </w:tcPr>
          <w:p w14:paraId="239E0178"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7FAB1E46" w14:textId="77777777" w:rsidR="00811163" w:rsidRDefault="00811163">
            <w:pPr>
              <w:widowControl/>
              <w:jc w:val="center"/>
              <w:rPr>
                <w:rFonts w:ascii="仿宋_GB2312" w:eastAsia="仿宋_GB2312" w:hAnsi="Times New Roman"/>
                <w:color w:val="000000"/>
                <w:kern w:val="0"/>
                <w:szCs w:val="21"/>
              </w:rPr>
            </w:pPr>
          </w:p>
        </w:tc>
        <w:tc>
          <w:tcPr>
            <w:tcW w:w="567" w:type="dxa"/>
            <w:tcBorders>
              <w:top w:val="nil"/>
              <w:left w:val="nil"/>
              <w:bottom w:val="single" w:sz="4" w:space="0" w:color="auto"/>
              <w:right w:val="single" w:sz="4" w:space="0" w:color="auto"/>
            </w:tcBorders>
            <w:vAlign w:val="center"/>
          </w:tcPr>
          <w:p w14:paraId="62B560C8"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634ED483" w14:textId="77777777" w:rsidR="00811163" w:rsidRDefault="00811163">
            <w:pPr>
              <w:widowControl/>
              <w:jc w:val="center"/>
              <w:rPr>
                <w:rFonts w:ascii="仿宋_GB2312" w:eastAsia="仿宋_GB2312" w:hAnsi="Times New Roman"/>
                <w:color w:val="000000"/>
                <w:kern w:val="0"/>
                <w:szCs w:val="21"/>
              </w:rPr>
            </w:pPr>
          </w:p>
        </w:tc>
        <w:tc>
          <w:tcPr>
            <w:tcW w:w="709" w:type="dxa"/>
            <w:tcBorders>
              <w:top w:val="nil"/>
              <w:left w:val="nil"/>
              <w:bottom w:val="single" w:sz="4" w:space="0" w:color="auto"/>
              <w:right w:val="single" w:sz="4" w:space="0" w:color="auto"/>
            </w:tcBorders>
            <w:vAlign w:val="center"/>
          </w:tcPr>
          <w:p w14:paraId="623B8918" w14:textId="77777777" w:rsidR="00811163" w:rsidRDefault="00811163">
            <w:pPr>
              <w:widowControl/>
              <w:jc w:val="center"/>
              <w:rPr>
                <w:rFonts w:ascii="仿宋_GB2312" w:eastAsia="仿宋_GB2312" w:hAnsi="Times New Roman"/>
                <w:color w:val="000000"/>
                <w:kern w:val="0"/>
                <w:szCs w:val="21"/>
              </w:rPr>
            </w:pPr>
          </w:p>
        </w:tc>
        <w:tc>
          <w:tcPr>
            <w:tcW w:w="524" w:type="dxa"/>
            <w:tcBorders>
              <w:top w:val="nil"/>
              <w:left w:val="nil"/>
              <w:bottom w:val="single" w:sz="4" w:space="0" w:color="auto"/>
              <w:right w:val="single" w:sz="4" w:space="0" w:color="auto"/>
            </w:tcBorders>
            <w:vAlign w:val="center"/>
          </w:tcPr>
          <w:p w14:paraId="21073FF4" w14:textId="77777777" w:rsidR="00811163" w:rsidRDefault="00811163">
            <w:pPr>
              <w:widowControl/>
              <w:jc w:val="center"/>
              <w:rPr>
                <w:rFonts w:ascii="仿宋_GB2312" w:eastAsia="仿宋_GB2312" w:hAnsi="Times New Roman"/>
                <w:color w:val="000000"/>
                <w:kern w:val="0"/>
                <w:szCs w:val="21"/>
              </w:rPr>
            </w:pPr>
          </w:p>
        </w:tc>
        <w:tc>
          <w:tcPr>
            <w:tcW w:w="560" w:type="dxa"/>
            <w:tcBorders>
              <w:top w:val="nil"/>
              <w:left w:val="nil"/>
              <w:bottom w:val="single" w:sz="4" w:space="0" w:color="auto"/>
              <w:right w:val="single" w:sz="4" w:space="0" w:color="auto"/>
            </w:tcBorders>
            <w:vAlign w:val="center"/>
          </w:tcPr>
          <w:p w14:paraId="2E2D2C23" w14:textId="77777777" w:rsidR="00811163" w:rsidRDefault="00811163">
            <w:pPr>
              <w:widowControl/>
              <w:jc w:val="center"/>
              <w:rPr>
                <w:rFonts w:ascii="仿宋_GB2312" w:eastAsia="仿宋_GB2312" w:hAnsi="Times New Roman"/>
                <w:color w:val="000000"/>
                <w:kern w:val="0"/>
                <w:szCs w:val="21"/>
              </w:rPr>
            </w:pPr>
          </w:p>
        </w:tc>
        <w:tc>
          <w:tcPr>
            <w:tcW w:w="1106" w:type="dxa"/>
            <w:gridSpan w:val="2"/>
            <w:tcBorders>
              <w:top w:val="nil"/>
              <w:left w:val="nil"/>
              <w:bottom w:val="single" w:sz="4" w:space="0" w:color="auto"/>
              <w:right w:val="single" w:sz="4" w:space="0" w:color="auto"/>
            </w:tcBorders>
            <w:vAlign w:val="center"/>
          </w:tcPr>
          <w:p w14:paraId="160312E9" w14:textId="77777777" w:rsidR="00811163" w:rsidRDefault="00811163">
            <w:pPr>
              <w:widowControl/>
              <w:jc w:val="center"/>
              <w:rPr>
                <w:rFonts w:ascii="仿宋_GB2312" w:eastAsia="仿宋_GB2312" w:hAnsi="Times New Roman"/>
                <w:color w:val="000000"/>
                <w:kern w:val="0"/>
                <w:szCs w:val="21"/>
              </w:rPr>
            </w:pPr>
          </w:p>
        </w:tc>
        <w:tc>
          <w:tcPr>
            <w:tcW w:w="645" w:type="dxa"/>
            <w:tcBorders>
              <w:top w:val="nil"/>
              <w:left w:val="nil"/>
              <w:bottom w:val="single" w:sz="4" w:space="0" w:color="auto"/>
              <w:right w:val="single" w:sz="4" w:space="0" w:color="auto"/>
            </w:tcBorders>
            <w:vAlign w:val="center"/>
          </w:tcPr>
          <w:p w14:paraId="0EF9201B" w14:textId="77777777" w:rsidR="00811163" w:rsidRDefault="00811163">
            <w:pPr>
              <w:widowControl/>
              <w:jc w:val="center"/>
              <w:rPr>
                <w:rFonts w:ascii="仿宋_GB2312" w:eastAsia="仿宋_GB2312" w:hAnsi="Times New Roman"/>
                <w:color w:val="000000"/>
                <w:kern w:val="0"/>
                <w:szCs w:val="21"/>
              </w:rPr>
            </w:pPr>
          </w:p>
        </w:tc>
      </w:tr>
    </w:tbl>
    <w:p w14:paraId="3F724A15" w14:textId="7C60F618" w:rsidR="00811163" w:rsidRDefault="00811163">
      <w:pPr>
        <w:spacing w:line="600" w:lineRule="exact"/>
      </w:pPr>
    </w:p>
    <w:p w14:paraId="1E90E596" w14:textId="77777777" w:rsidR="00811163" w:rsidRDefault="00811163" w:rsidP="00CA0B02">
      <w:pPr>
        <w:rPr>
          <w:lang w:val="zh-TW"/>
        </w:rPr>
      </w:pPr>
    </w:p>
    <w:p w14:paraId="37C47526" w14:textId="77777777" w:rsidR="00811163" w:rsidRDefault="00811163" w:rsidP="00CA0B02">
      <w:pPr>
        <w:tabs>
          <w:tab w:val="left" w:pos="10122"/>
        </w:tabs>
        <w:jc w:val="left"/>
        <w:rPr>
          <w:lang w:val="zh-TW"/>
        </w:rPr>
      </w:pPr>
    </w:p>
    <w:sectPr w:rsidR="00811163">
      <w:pgSz w:w="16838" w:h="11906" w:orient="landscape"/>
      <w:pgMar w:top="1588" w:right="1440" w:bottom="1287" w:left="1440"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7FF4941"/>
    <w:rsid w:val="8FDB0E5A"/>
    <w:rsid w:val="94EDA511"/>
    <w:rsid w:val="95BF381D"/>
    <w:rsid w:val="9B6E051C"/>
    <w:rsid w:val="9ED7D381"/>
    <w:rsid w:val="9F7B8624"/>
    <w:rsid w:val="9FFFB0B0"/>
    <w:rsid w:val="A563FFA8"/>
    <w:rsid w:val="AACF2559"/>
    <w:rsid w:val="ABE21301"/>
    <w:rsid w:val="ACFD31C1"/>
    <w:rsid w:val="AD3F2851"/>
    <w:rsid w:val="AD975697"/>
    <w:rsid w:val="ADFC5D51"/>
    <w:rsid w:val="ADFF1159"/>
    <w:rsid w:val="ADFF5D15"/>
    <w:rsid w:val="AE1FA287"/>
    <w:rsid w:val="AFB79AB5"/>
    <w:rsid w:val="AFEFCF68"/>
    <w:rsid w:val="B5E8CE61"/>
    <w:rsid w:val="B67D1945"/>
    <w:rsid w:val="B6F3A1E4"/>
    <w:rsid w:val="B7DF3E33"/>
    <w:rsid w:val="B7F9E3AF"/>
    <w:rsid w:val="B8FDB897"/>
    <w:rsid w:val="BB3D718C"/>
    <w:rsid w:val="BB5B04A6"/>
    <w:rsid w:val="BBF778CF"/>
    <w:rsid w:val="BD742BE1"/>
    <w:rsid w:val="BDAC70FB"/>
    <w:rsid w:val="BDF33026"/>
    <w:rsid w:val="BEB313F4"/>
    <w:rsid w:val="BEB3543A"/>
    <w:rsid w:val="BEB45BF3"/>
    <w:rsid w:val="BEFD71A9"/>
    <w:rsid w:val="BEFDDD2D"/>
    <w:rsid w:val="BEFF64D9"/>
    <w:rsid w:val="BF6BD4A9"/>
    <w:rsid w:val="BF750349"/>
    <w:rsid w:val="BF7796E9"/>
    <w:rsid w:val="BFB3886F"/>
    <w:rsid w:val="BFDE290E"/>
    <w:rsid w:val="BFDF8A15"/>
    <w:rsid w:val="BFEA8826"/>
    <w:rsid w:val="BFF7724C"/>
    <w:rsid w:val="BFF869EF"/>
    <w:rsid w:val="BFFE458E"/>
    <w:rsid w:val="C18FA51A"/>
    <w:rsid w:val="C4F5B9A7"/>
    <w:rsid w:val="CC97AF1D"/>
    <w:rsid w:val="CDFFF390"/>
    <w:rsid w:val="CF3BEB4F"/>
    <w:rsid w:val="CF3FB526"/>
    <w:rsid w:val="CF582641"/>
    <w:rsid w:val="D0FFA39C"/>
    <w:rsid w:val="D2DECCE7"/>
    <w:rsid w:val="D634E4B6"/>
    <w:rsid w:val="D6FC5C5C"/>
    <w:rsid w:val="D7AD290C"/>
    <w:rsid w:val="D7BECFDA"/>
    <w:rsid w:val="D7BF7497"/>
    <w:rsid w:val="D7ED82A4"/>
    <w:rsid w:val="D7EF0303"/>
    <w:rsid w:val="D7F7194C"/>
    <w:rsid w:val="D7F76CF7"/>
    <w:rsid w:val="D7FD88F2"/>
    <w:rsid w:val="D9BFD05E"/>
    <w:rsid w:val="DB4FFE5C"/>
    <w:rsid w:val="DBFFF118"/>
    <w:rsid w:val="DC672CD2"/>
    <w:rsid w:val="DDF320B6"/>
    <w:rsid w:val="DDF6563D"/>
    <w:rsid w:val="DE4F5CFC"/>
    <w:rsid w:val="DF4D43D6"/>
    <w:rsid w:val="DF7BEA67"/>
    <w:rsid w:val="DF7C1809"/>
    <w:rsid w:val="DFCD6AAE"/>
    <w:rsid w:val="DFDA68B7"/>
    <w:rsid w:val="DFE07130"/>
    <w:rsid w:val="DFE59639"/>
    <w:rsid w:val="DFFD4F0D"/>
    <w:rsid w:val="DFFE5016"/>
    <w:rsid w:val="DFFECDBF"/>
    <w:rsid w:val="E27C79DA"/>
    <w:rsid w:val="E55660C6"/>
    <w:rsid w:val="E7DF77BE"/>
    <w:rsid w:val="E7EB8FF0"/>
    <w:rsid w:val="E7EF3EAB"/>
    <w:rsid w:val="E7FCD2E4"/>
    <w:rsid w:val="E91B6701"/>
    <w:rsid w:val="E9F715EF"/>
    <w:rsid w:val="EADDD42A"/>
    <w:rsid w:val="ECB5EE5F"/>
    <w:rsid w:val="ECEF74F7"/>
    <w:rsid w:val="EDDD18D1"/>
    <w:rsid w:val="EDFFD0BF"/>
    <w:rsid w:val="EE6A6489"/>
    <w:rsid w:val="EE9D88F5"/>
    <w:rsid w:val="EEDF4E26"/>
    <w:rsid w:val="EEFFE5F3"/>
    <w:rsid w:val="EF6DA1C2"/>
    <w:rsid w:val="EF6F1E54"/>
    <w:rsid w:val="EFBFD15A"/>
    <w:rsid w:val="EFEA08CE"/>
    <w:rsid w:val="EFEB8E0F"/>
    <w:rsid w:val="EFFEEE22"/>
    <w:rsid w:val="EFFF2206"/>
    <w:rsid w:val="F1BFF694"/>
    <w:rsid w:val="F29D58EF"/>
    <w:rsid w:val="F3BFE715"/>
    <w:rsid w:val="F3DF19C0"/>
    <w:rsid w:val="F3F559BC"/>
    <w:rsid w:val="F5399237"/>
    <w:rsid w:val="F53EAB6C"/>
    <w:rsid w:val="F55DA6F6"/>
    <w:rsid w:val="F57F58DA"/>
    <w:rsid w:val="F5BD45AA"/>
    <w:rsid w:val="F5F8F0E2"/>
    <w:rsid w:val="F663B295"/>
    <w:rsid w:val="F6762A48"/>
    <w:rsid w:val="F6F5FA65"/>
    <w:rsid w:val="F6F751A8"/>
    <w:rsid w:val="F6FF233C"/>
    <w:rsid w:val="F779573A"/>
    <w:rsid w:val="F77DE424"/>
    <w:rsid w:val="F77F7030"/>
    <w:rsid w:val="F7AEF61E"/>
    <w:rsid w:val="F7DF0DEE"/>
    <w:rsid w:val="F7EEB4E8"/>
    <w:rsid w:val="F7EEFA4D"/>
    <w:rsid w:val="F7F7DC55"/>
    <w:rsid w:val="F7FDB162"/>
    <w:rsid w:val="F7FED993"/>
    <w:rsid w:val="F7FF1A6B"/>
    <w:rsid w:val="F9AF1FDC"/>
    <w:rsid w:val="F9EFCBC4"/>
    <w:rsid w:val="FAE83CD7"/>
    <w:rsid w:val="FAF13E17"/>
    <w:rsid w:val="FAFF64B3"/>
    <w:rsid w:val="FBC94C33"/>
    <w:rsid w:val="FBCB1121"/>
    <w:rsid w:val="FBDFB8EE"/>
    <w:rsid w:val="FBFB697B"/>
    <w:rsid w:val="FBFB8A6E"/>
    <w:rsid w:val="FBFF6A96"/>
    <w:rsid w:val="FBFF78D2"/>
    <w:rsid w:val="FBFF8227"/>
    <w:rsid w:val="FBFFC0F1"/>
    <w:rsid w:val="FC350370"/>
    <w:rsid w:val="FC5D533B"/>
    <w:rsid w:val="FCDEE282"/>
    <w:rsid w:val="FCE76A9A"/>
    <w:rsid w:val="FCFB1E6E"/>
    <w:rsid w:val="FCFC101D"/>
    <w:rsid w:val="FCFFBC82"/>
    <w:rsid w:val="FDF5621F"/>
    <w:rsid w:val="FDF79C9F"/>
    <w:rsid w:val="FDF7D363"/>
    <w:rsid w:val="FDFF827A"/>
    <w:rsid w:val="FE1E42F4"/>
    <w:rsid w:val="FE7F3BF2"/>
    <w:rsid w:val="FE7F894A"/>
    <w:rsid w:val="FE864E9C"/>
    <w:rsid w:val="FEABA61C"/>
    <w:rsid w:val="FEE7F50B"/>
    <w:rsid w:val="FEEBA16E"/>
    <w:rsid w:val="FEED56F2"/>
    <w:rsid w:val="FEFBC277"/>
    <w:rsid w:val="FEFCDCCD"/>
    <w:rsid w:val="FEFEF122"/>
    <w:rsid w:val="FF177ABE"/>
    <w:rsid w:val="FF2D75C7"/>
    <w:rsid w:val="FF53C408"/>
    <w:rsid w:val="FF5FBE2F"/>
    <w:rsid w:val="FF7E78F0"/>
    <w:rsid w:val="FFAFB4C9"/>
    <w:rsid w:val="FFBE4213"/>
    <w:rsid w:val="FFD39723"/>
    <w:rsid w:val="FFD97672"/>
    <w:rsid w:val="FFDD25C2"/>
    <w:rsid w:val="FFDD6A56"/>
    <w:rsid w:val="FFDD7B3D"/>
    <w:rsid w:val="FFEEED68"/>
    <w:rsid w:val="FFEF3A3B"/>
    <w:rsid w:val="FFFBB4CC"/>
    <w:rsid w:val="FFFC179E"/>
    <w:rsid w:val="FFFC1AC6"/>
    <w:rsid w:val="FFFE903D"/>
    <w:rsid w:val="FFFEFF71"/>
    <w:rsid w:val="FFFF22CF"/>
    <w:rsid w:val="FFFF3FFC"/>
    <w:rsid w:val="FFFF6940"/>
    <w:rsid w:val="FFFF77B5"/>
    <w:rsid w:val="FFFFE462"/>
    <w:rsid w:val="FFFFE61A"/>
    <w:rsid w:val="00000167"/>
    <w:rsid w:val="00003DB0"/>
    <w:rsid w:val="00005596"/>
    <w:rsid w:val="00006322"/>
    <w:rsid w:val="00020E55"/>
    <w:rsid w:val="000227BF"/>
    <w:rsid w:val="000242F0"/>
    <w:rsid w:val="000258AD"/>
    <w:rsid w:val="00032439"/>
    <w:rsid w:val="00032761"/>
    <w:rsid w:val="000332D0"/>
    <w:rsid w:val="000338AD"/>
    <w:rsid w:val="000348FB"/>
    <w:rsid w:val="00040632"/>
    <w:rsid w:val="000408C6"/>
    <w:rsid w:val="0004136A"/>
    <w:rsid w:val="000433F2"/>
    <w:rsid w:val="00044D27"/>
    <w:rsid w:val="0004611C"/>
    <w:rsid w:val="0004680F"/>
    <w:rsid w:val="000473CC"/>
    <w:rsid w:val="0004761B"/>
    <w:rsid w:val="00047C67"/>
    <w:rsid w:val="00047E6A"/>
    <w:rsid w:val="00047EAE"/>
    <w:rsid w:val="000505C9"/>
    <w:rsid w:val="00050C94"/>
    <w:rsid w:val="00054053"/>
    <w:rsid w:val="00055EBD"/>
    <w:rsid w:val="000571FD"/>
    <w:rsid w:val="000612D3"/>
    <w:rsid w:val="00062DD8"/>
    <w:rsid w:val="0007175D"/>
    <w:rsid w:val="0007584A"/>
    <w:rsid w:val="000771C1"/>
    <w:rsid w:val="00077E6E"/>
    <w:rsid w:val="00082D3A"/>
    <w:rsid w:val="000841E4"/>
    <w:rsid w:val="000856CD"/>
    <w:rsid w:val="00085E9D"/>
    <w:rsid w:val="00090890"/>
    <w:rsid w:val="00096CC3"/>
    <w:rsid w:val="00097C0A"/>
    <w:rsid w:val="000A13CE"/>
    <w:rsid w:val="000A16C7"/>
    <w:rsid w:val="000A17D5"/>
    <w:rsid w:val="000A5E87"/>
    <w:rsid w:val="000A617A"/>
    <w:rsid w:val="000A6370"/>
    <w:rsid w:val="000B1175"/>
    <w:rsid w:val="000B670A"/>
    <w:rsid w:val="000B7F1A"/>
    <w:rsid w:val="000C291C"/>
    <w:rsid w:val="000C7F86"/>
    <w:rsid w:val="000D1C0C"/>
    <w:rsid w:val="000D1FB2"/>
    <w:rsid w:val="000D2670"/>
    <w:rsid w:val="000D4501"/>
    <w:rsid w:val="000D565E"/>
    <w:rsid w:val="000D571E"/>
    <w:rsid w:val="000E40DF"/>
    <w:rsid w:val="000E616A"/>
    <w:rsid w:val="000F168C"/>
    <w:rsid w:val="000F2879"/>
    <w:rsid w:val="000F63A9"/>
    <w:rsid w:val="000F63D4"/>
    <w:rsid w:val="000F7334"/>
    <w:rsid w:val="001046D2"/>
    <w:rsid w:val="00104F4D"/>
    <w:rsid w:val="00106F9D"/>
    <w:rsid w:val="00110594"/>
    <w:rsid w:val="00111B56"/>
    <w:rsid w:val="00111C5E"/>
    <w:rsid w:val="00112978"/>
    <w:rsid w:val="00120BFC"/>
    <w:rsid w:val="00121CE1"/>
    <w:rsid w:val="001236A5"/>
    <w:rsid w:val="0012702E"/>
    <w:rsid w:val="001305D7"/>
    <w:rsid w:val="00131875"/>
    <w:rsid w:val="00134A9C"/>
    <w:rsid w:val="00134E5A"/>
    <w:rsid w:val="0013690A"/>
    <w:rsid w:val="0014472F"/>
    <w:rsid w:val="0014615E"/>
    <w:rsid w:val="00146318"/>
    <w:rsid w:val="0016006E"/>
    <w:rsid w:val="0016293B"/>
    <w:rsid w:val="00166BF0"/>
    <w:rsid w:val="001705AE"/>
    <w:rsid w:val="00172A27"/>
    <w:rsid w:val="00172DA1"/>
    <w:rsid w:val="001733A6"/>
    <w:rsid w:val="00176343"/>
    <w:rsid w:val="00176E69"/>
    <w:rsid w:val="0018220C"/>
    <w:rsid w:val="00182EDC"/>
    <w:rsid w:val="0018542E"/>
    <w:rsid w:val="00186F91"/>
    <w:rsid w:val="00192893"/>
    <w:rsid w:val="001A288B"/>
    <w:rsid w:val="001A35C3"/>
    <w:rsid w:val="001A6EBE"/>
    <w:rsid w:val="001B107B"/>
    <w:rsid w:val="001B64F7"/>
    <w:rsid w:val="001D2C0D"/>
    <w:rsid w:val="001D5D3F"/>
    <w:rsid w:val="001D6622"/>
    <w:rsid w:val="001D79F2"/>
    <w:rsid w:val="001E20D2"/>
    <w:rsid w:val="001E2F7D"/>
    <w:rsid w:val="001E3FA9"/>
    <w:rsid w:val="001E5DD3"/>
    <w:rsid w:val="001E61D7"/>
    <w:rsid w:val="001F4476"/>
    <w:rsid w:val="001F4759"/>
    <w:rsid w:val="001F676F"/>
    <w:rsid w:val="001F715C"/>
    <w:rsid w:val="00202F1A"/>
    <w:rsid w:val="002126C7"/>
    <w:rsid w:val="00213D94"/>
    <w:rsid w:val="002167BD"/>
    <w:rsid w:val="00222593"/>
    <w:rsid w:val="00225AEF"/>
    <w:rsid w:val="00226BB7"/>
    <w:rsid w:val="00230648"/>
    <w:rsid w:val="002334E8"/>
    <w:rsid w:val="0023457E"/>
    <w:rsid w:val="00240005"/>
    <w:rsid w:val="00240DB0"/>
    <w:rsid w:val="002428A2"/>
    <w:rsid w:val="00247786"/>
    <w:rsid w:val="00253309"/>
    <w:rsid w:val="00255E20"/>
    <w:rsid w:val="00260296"/>
    <w:rsid w:val="002639FC"/>
    <w:rsid w:val="0026422E"/>
    <w:rsid w:val="002644CD"/>
    <w:rsid w:val="00266C6C"/>
    <w:rsid w:val="00266DD1"/>
    <w:rsid w:val="00267A5A"/>
    <w:rsid w:val="00271F25"/>
    <w:rsid w:val="00274514"/>
    <w:rsid w:val="002771EF"/>
    <w:rsid w:val="00277FB2"/>
    <w:rsid w:val="0028170D"/>
    <w:rsid w:val="00283E0A"/>
    <w:rsid w:val="002842B8"/>
    <w:rsid w:val="002A0DBD"/>
    <w:rsid w:val="002A3982"/>
    <w:rsid w:val="002B0286"/>
    <w:rsid w:val="002B3495"/>
    <w:rsid w:val="002C010A"/>
    <w:rsid w:val="002C2D13"/>
    <w:rsid w:val="002C34CE"/>
    <w:rsid w:val="002D3850"/>
    <w:rsid w:val="002D6420"/>
    <w:rsid w:val="002E15D2"/>
    <w:rsid w:val="002E35D3"/>
    <w:rsid w:val="002F7EF2"/>
    <w:rsid w:val="003012BE"/>
    <w:rsid w:val="00304282"/>
    <w:rsid w:val="003059FE"/>
    <w:rsid w:val="00311477"/>
    <w:rsid w:val="0031368B"/>
    <w:rsid w:val="003155E1"/>
    <w:rsid w:val="00315933"/>
    <w:rsid w:val="0031602E"/>
    <w:rsid w:val="00321C42"/>
    <w:rsid w:val="00326074"/>
    <w:rsid w:val="00326E5B"/>
    <w:rsid w:val="0033196C"/>
    <w:rsid w:val="00336613"/>
    <w:rsid w:val="00336D99"/>
    <w:rsid w:val="00340000"/>
    <w:rsid w:val="00340289"/>
    <w:rsid w:val="00344879"/>
    <w:rsid w:val="00344FA5"/>
    <w:rsid w:val="0035464F"/>
    <w:rsid w:val="0035524F"/>
    <w:rsid w:val="00355B12"/>
    <w:rsid w:val="00356D80"/>
    <w:rsid w:val="00361059"/>
    <w:rsid w:val="00363E80"/>
    <w:rsid w:val="00364D2A"/>
    <w:rsid w:val="0036536D"/>
    <w:rsid w:val="00366A97"/>
    <w:rsid w:val="00366FE6"/>
    <w:rsid w:val="00371876"/>
    <w:rsid w:val="00372C8C"/>
    <w:rsid w:val="00376507"/>
    <w:rsid w:val="00376515"/>
    <w:rsid w:val="003772FB"/>
    <w:rsid w:val="00380097"/>
    <w:rsid w:val="003822F9"/>
    <w:rsid w:val="00383A0D"/>
    <w:rsid w:val="003850E1"/>
    <w:rsid w:val="0038683D"/>
    <w:rsid w:val="0039056C"/>
    <w:rsid w:val="0039270A"/>
    <w:rsid w:val="00393A84"/>
    <w:rsid w:val="003A4EE2"/>
    <w:rsid w:val="003A5C9A"/>
    <w:rsid w:val="003A7BA1"/>
    <w:rsid w:val="003B0626"/>
    <w:rsid w:val="003B1248"/>
    <w:rsid w:val="003B29C6"/>
    <w:rsid w:val="003B6095"/>
    <w:rsid w:val="003B68C3"/>
    <w:rsid w:val="003C1EAC"/>
    <w:rsid w:val="003C2216"/>
    <w:rsid w:val="003C2C9E"/>
    <w:rsid w:val="003C56B1"/>
    <w:rsid w:val="003D0276"/>
    <w:rsid w:val="003D6C6F"/>
    <w:rsid w:val="003E06C9"/>
    <w:rsid w:val="003E1F27"/>
    <w:rsid w:val="003E4B8E"/>
    <w:rsid w:val="003F1BE9"/>
    <w:rsid w:val="003F64DA"/>
    <w:rsid w:val="003F65B4"/>
    <w:rsid w:val="003F687C"/>
    <w:rsid w:val="003F6FF9"/>
    <w:rsid w:val="0040063A"/>
    <w:rsid w:val="00401C09"/>
    <w:rsid w:val="00401E2E"/>
    <w:rsid w:val="00402202"/>
    <w:rsid w:val="004034CE"/>
    <w:rsid w:val="004036C1"/>
    <w:rsid w:val="00404127"/>
    <w:rsid w:val="00405937"/>
    <w:rsid w:val="00430B41"/>
    <w:rsid w:val="00431E49"/>
    <w:rsid w:val="00434521"/>
    <w:rsid w:val="00441A79"/>
    <w:rsid w:val="00443B8A"/>
    <w:rsid w:val="0044443B"/>
    <w:rsid w:val="00444A54"/>
    <w:rsid w:val="00444EB9"/>
    <w:rsid w:val="0044513E"/>
    <w:rsid w:val="004460A3"/>
    <w:rsid w:val="0044633A"/>
    <w:rsid w:val="00447646"/>
    <w:rsid w:val="00450E7E"/>
    <w:rsid w:val="00451CEB"/>
    <w:rsid w:val="00454881"/>
    <w:rsid w:val="00457973"/>
    <w:rsid w:val="0047158F"/>
    <w:rsid w:val="00474B3C"/>
    <w:rsid w:val="00476A9A"/>
    <w:rsid w:val="00477A48"/>
    <w:rsid w:val="00480024"/>
    <w:rsid w:val="00482E9B"/>
    <w:rsid w:val="00484F2B"/>
    <w:rsid w:val="004859EF"/>
    <w:rsid w:val="004874DD"/>
    <w:rsid w:val="00491035"/>
    <w:rsid w:val="00493863"/>
    <w:rsid w:val="00495C58"/>
    <w:rsid w:val="004A0F86"/>
    <w:rsid w:val="004A2101"/>
    <w:rsid w:val="004A239B"/>
    <w:rsid w:val="004A51AA"/>
    <w:rsid w:val="004B6ACD"/>
    <w:rsid w:val="004C2E22"/>
    <w:rsid w:val="004D2F2B"/>
    <w:rsid w:val="004D5A8B"/>
    <w:rsid w:val="004D6708"/>
    <w:rsid w:val="004E34D6"/>
    <w:rsid w:val="004E5276"/>
    <w:rsid w:val="004E785C"/>
    <w:rsid w:val="004F186B"/>
    <w:rsid w:val="004F1D43"/>
    <w:rsid w:val="004F4DDA"/>
    <w:rsid w:val="004F6D86"/>
    <w:rsid w:val="0050706B"/>
    <w:rsid w:val="0051441E"/>
    <w:rsid w:val="00514FFD"/>
    <w:rsid w:val="00515CBC"/>
    <w:rsid w:val="00515D3A"/>
    <w:rsid w:val="00517AB3"/>
    <w:rsid w:val="005235E4"/>
    <w:rsid w:val="00525CB6"/>
    <w:rsid w:val="0053041E"/>
    <w:rsid w:val="00531DC4"/>
    <w:rsid w:val="005338D0"/>
    <w:rsid w:val="00533970"/>
    <w:rsid w:val="00534225"/>
    <w:rsid w:val="00535D49"/>
    <w:rsid w:val="00546326"/>
    <w:rsid w:val="00547802"/>
    <w:rsid w:val="00547A21"/>
    <w:rsid w:val="00547EC6"/>
    <w:rsid w:val="005547CC"/>
    <w:rsid w:val="00560085"/>
    <w:rsid w:val="00564A0E"/>
    <w:rsid w:val="0056658C"/>
    <w:rsid w:val="00567883"/>
    <w:rsid w:val="005706B7"/>
    <w:rsid w:val="00571351"/>
    <w:rsid w:val="00573200"/>
    <w:rsid w:val="005750B2"/>
    <w:rsid w:val="005751DD"/>
    <w:rsid w:val="00576B8A"/>
    <w:rsid w:val="00577682"/>
    <w:rsid w:val="00577F09"/>
    <w:rsid w:val="00580869"/>
    <w:rsid w:val="0058306D"/>
    <w:rsid w:val="00584BFE"/>
    <w:rsid w:val="00592532"/>
    <w:rsid w:val="005927FD"/>
    <w:rsid w:val="00596783"/>
    <w:rsid w:val="00597671"/>
    <w:rsid w:val="005A1E8B"/>
    <w:rsid w:val="005A282D"/>
    <w:rsid w:val="005A2DAD"/>
    <w:rsid w:val="005A7F8D"/>
    <w:rsid w:val="005B0F97"/>
    <w:rsid w:val="005B1E0B"/>
    <w:rsid w:val="005B3806"/>
    <w:rsid w:val="005B5236"/>
    <w:rsid w:val="005B6680"/>
    <w:rsid w:val="005B72CF"/>
    <w:rsid w:val="005C30DC"/>
    <w:rsid w:val="005C68B9"/>
    <w:rsid w:val="005D01D0"/>
    <w:rsid w:val="005D5628"/>
    <w:rsid w:val="005E294E"/>
    <w:rsid w:val="005E3887"/>
    <w:rsid w:val="005E3909"/>
    <w:rsid w:val="005E402A"/>
    <w:rsid w:val="005E6E83"/>
    <w:rsid w:val="005E7BCC"/>
    <w:rsid w:val="005E7F11"/>
    <w:rsid w:val="005F354C"/>
    <w:rsid w:val="005F771A"/>
    <w:rsid w:val="006020E3"/>
    <w:rsid w:val="0060456B"/>
    <w:rsid w:val="0060505A"/>
    <w:rsid w:val="00606583"/>
    <w:rsid w:val="0061111A"/>
    <w:rsid w:val="00612379"/>
    <w:rsid w:val="00612A01"/>
    <w:rsid w:val="00617BED"/>
    <w:rsid w:val="00621036"/>
    <w:rsid w:val="00621657"/>
    <w:rsid w:val="00621C18"/>
    <w:rsid w:val="00623128"/>
    <w:rsid w:val="00623527"/>
    <w:rsid w:val="00631FAB"/>
    <w:rsid w:val="00635668"/>
    <w:rsid w:val="00637841"/>
    <w:rsid w:val="00641919"/>
    <w:rsid w:val="00642884"/>
    <w:rsid w:val="0064577B"/>
    <w:rsid w:val="00650F34"/>
    <w:rsid w:val="00652F1C"/>
    <w:rsid w:val="006614B2"/>
    <w:rsid w:val="00662116"/>
    <w:rsid w:val="006634A4"/>
    <w:rsid w:val="006656C6"/>
    <w:rsid w:val="00666189"/>
    <w:rsid w:val="006723DA"/>
    <w:rsid w:val="006744CA"/>
    <w:rsid w:val="0067460B"/>
    <w:rsid w:val="00682D08"/>
    <w:rsid w:val="00682FD8"/>
    <w:rsid w:val="00685EC8"/>
    <w:rsid w:val="0068754A"/>
    <w:rsid w:val="00692F99"/>
    <w:rsid w:val="006958B5"/>
    <w:rsid w:val="006A3CD2"/>
    <w:rsid w:val="006A420E"/>
    <w:rsid w:val="006A4A67"/>
    <w:rsid w:val="006B1033"/>
    <w:rsid w:val="006B207B"/>
    <w:rsid w:val="006B440F"/>
    <w:rsid w:val="006C0B3E"/>
    <w:rsid w:val="006C273B"/>
    <w:rsid w:val="006C2847"/>
    <w:rsid w:val="006C4F93"/>
    <w:rsid w:val="006C71E9"/>
    <w:rsid w:val="006C79DE"/>
    <w:rsid w:val="006D337A"/>
    <w:rsid w:val="006E2614"/>
    <w:rsid w:val="006E34F9"/>
    <w:rsid w:val="006E4904"/>
    <w:rsid w:val="006E4C66"/>
    <w:rsid w:val="006E6E85"/>
    <w:rsid w:val="006F0176"/>
    <w:rsid w:val="006F68CD"/>
    <w:rsid w:val="007042F0"/>
    <w:rsid w:val="00706469"/>
    <w:rsid w:val="0070647B"/>
    <w:rsid w:val="007067FA"/>
    <w:rsid w:val="00707EC5"/>
    <w:rsid w:val="007100D3"/>
    <w:rsid w:val="00711B42"/>
    <w:rsid w:val="00720413"/>
    <w:rsid w:val="00721567"/>
    <w:rsid w:val="007245CE"/>
    <w:rsid w:val="0072541C"/>
    <w:rsid w:val="00730FB8"/>
    <w:rsid w:val="00731330"/>
    <w:rsid w:val="00731CEC"/>
    <w:rsid w:val="007321F6"/>
    <w:rsid w:val="00732456"/>
    <w:rsid w:val="00737965"/>
    <w:rsid w:val="00737C3E"/>
    <w:rsid w:val="0074095B"/>
    <w:rsid w:val="007416B7"/>
    <w:rsid w:val="00742AD1"/>
    <w:rsid w:val="0074687C"/>
    <w:rsid w:val="00752FAC"/>
    <w:rsid w:val="00756846"/>
    <w:rsid w:val="00760E80"/>
    <w:rsid w:val="007612A9"/>
    <w:rsid w:val="007625AF"/>
    <w:rsid w:val="00763D66"/>
    <w:rsid w:val="007667AB"/>
    <w:rsid w:val="00772555"/>
    <w:rsid w:val="00772A24"/>
    <w:rsid w:val="007731AC"/>
    <w:rsid w:val="0077390C"/>
    <w:rsid w:val="0077481C"/>
    <w:rsid w:val="007757D7"/>
    <w:rsid w:val="00777278"/>
    <w:rsid w:val="00781238"/>
    <w:rsid w:val="0078351D"/>
    <w:rsid w:val="0078450F"/>
    <w:rsid w:val="00784E2A"/>
    <w:rsid w:val="00785A91"/>
    <w:rsid w:val="007927C1"/>
    <w:rsid w:val="00793F2B"/>
    <w:rsid w:val="007A0252"/>
    <w:rsid w:val="007A64EE"/>
    <w:rsid w:val="007B2DAA"/>
    <w:rsid w:val="007B74FC"/>
    <w:rsid w:val="007B7972"/>
    <w:rsid w:val="007C1F86"/>
    <w:rsid w:val="007C2208"/>
    <w:rsid w:val="007C25FB"/>
    <w:rsid w:val="007C5AB7"/>
    <w:rsid w:val="007C5FF8"/>
    <w:rsid w:val="007C607D"/>
    <w:rsid w:val="007C7C3C"/>
    <w:rsid w:val="007D04BB"/>
    <w:rsid w:val="007D1309"/>
    <w:rsid w:val="007D3BDC"/>
    <w:rsid w:val="007D5B34"/>
    <w:rsid w:val="007D5C49"/>
    <w:rsid w:val="007E5AFD"/>
    <w:rsid w:val="007E70F9"/>
    <w:rsid w:val="007F76B4"/>
    <w:rsid w:val="008023DB"/>
    <w:rsid w:val="00803860"/>
    <w:rsid w:val="008059B7"/>
    <w:rsid w:val="00811163"/>
    <w:rsid w:val="00814C27"/>
    <w:rsid w:val="0082020E"/>
    <w:rsid w:val="0082024E"/>
    <w:rsid w:val="008204A5"/>
    <w:rsid w:val="0082350F"/>
    <w:rsid w:val="00823933"/>
    <w:rsid w:val="00823BBC"/>
    <w:rsid w:val="00825349"/>
    <w:rsid w:val="00831981"/>
    <w:rsid w:val="008325F8"/>
    <w:rsid w:val="00832BEC"/>
    <w:rsid w:val="00832FE2"/>
    <w:rsid w:val="00835883"/>
    <w:rsid w:val="0083766C"/>
    <w:rsid w:val="00846E80"/>
    <w:rsid w:val="008479D8"/>
    <w:rsid w:val="00850281"/>
    <w:rsid w:val="00855ABD"/>
    <w:rsid w:val="00855D90"/>
    <w:rsid w:val="00857C78"/>
    <w:rsid w:val="00860BBB"/>
    <w:rsid w:val="008623B8"/>
    <w:rsid w:val="00863C68"/>
    <w:rsid w:val="00870A55"/>
    <w:rsid w:val="00871771"/>
    <w:rsid w:val="00877F01"/>
    <w:rsid w:val="0088052F"/>
    <w:rsid w:val="00885729"/>
    <w:rsid w:val="00885A2A"/>
    <w:rsid w:val="00894E0C"/>
    <w:rsid w:val="008A1B4C"/>
    <w:rsid w:val="008A356C"/>
    <w:rsid w:val="008A671B"/>
    <w:rsid w:val="008B0531"/>
    <w:rsid w:val="008B06A9"/>
    <w:rsid w:val="008B2E17"/>
    <w:rsid w:val="008B395C"/>
    <w:rsid w:val="008B3E7B"/>
    <w:rsid w:val="008B41E5"/>
    <w:rsid w:val="008B7330"/>
    <w:rsid w:val="008B788B"/>
    <w:rsid w:val="008B7BC3"/>
    <w:rsid w:val="008C3051"/>
    <w:rsid w:val="008C3A79"/>
    <w:rsid w:val="008C46EE"/>
    <w:rsid w:val="008C4790"/>
    <w:rsid w:val="008D2821"/>
    <w:rsid w:val="008D33BA"/>
    <w:rsid w:val="008D3507"/>
    <w:rsid w:val="008D3CE7"/>
    <w:rsid w:val="008D4030"/>
    <w:rsid w:val="008D40D6"/>
    <w:rsid w:val="008D4322"/>
    <w:rsid w:val="008D60CC"/>
    <w:rsid w:val="008D6905"/>
    <w:rsid w:val="008E600F"/>
    <w:rsid w:val="008E7387"/>
    <w:rsid w:val="008E7AE8"/>
    <w:rsid w:val="008F0BD6"/>
    <w:rsid w:val="008F5B34"/>
    <w:rsid w:val="008F6582"/>
    <w:rsid w:val="00902E80"/>
    <w:rsid w:val="009033B8"/>
    <w:rsid w:val="0091046A"/>
    <w:rsid w:val="00911163"/>
    <w:rsid w:val="009114CB"/>
    <w:rsid w:val="00912E17"/>
    <w:rsid w:val="00913E86"/>
    <w:rsid w:val="00916339"/>
    <w:rsid w:val="00925D46"/>
    <w:rsid w:val="00926AC0"/>
    <w:rsid w:val="00931106"/>
    <w:rsid w:val="009348BD"/>
    <w:rsid w:val="00935773"/>
    <w:rsid w:val="0094012B"/>
    <w:rsid w:val="00940880"/>
    <w:rsid w:val="0094688E"/>
    <w:rsid w:val="00951CF3"/>
    <w:rsid w:val="009542DC"/>
    <w:rsid w:val="00954DAB"/>
    <w:rsid w:val="00954FD5"/>
    <w:rsid w:val="009624FE"/>
    <w:rsid w:val="00970F9C"/>
    <w:rsid w:val="009751EB"/>
    <w:rsid w:val="00981489"/>
    <w:rsid w:val="0098339B"/>
    <w:rsid w:val="00983742"/>
    <w:rsid w:val="0098387B"/>
    <w:rsid w:val="00983B73"/>
    <w:rsid w:val="0098533C"/>
    <w:rsid w:val="009931AE"/>
    <w:rsid w:val="00995FE8"/>
    <w:rsid w:val="009973F2"/>
    <w:rsid w:val="00997E1D"/>
    <w:rsid w:val="009A180F"/>
    <w:rsid w:val="009A4BDB"/>
    <w:rsid w:val="009A5008"/>
    <w:rsid w:val="009A725D"/>
    <w:rsid w:val="009A7CCE"/>
    <w:rsid w:val="009B02BA"/>
    <w:rsid w:val="009B5C30"/>
    <w:rsid w:val="009C04E8"/>
    <w:rsid w:val="009C51F0"/>
    <w:rsid w:val="009D0CF3"/>
    <w:rsid w:val="009D183A"/>
    <w:rsid w:val="009D5858"/>
    <w:rsid w:val="009E32EE"/>
    <w:rsid w:val="009E6C3D"/>
    <w:rsid w:val="009E7DD7"/>
    <w:rsid w:val="009E7F79"/>
    <w:rsid w:val="009F2341"/>
    <w:rsid w:val="009F7093"/>
    <w:rsid w:val="009F7F7E"/>
    <w:rsid w:val="00A037E1"/>
    <w:rsid w:val="00A07820"/>
    <w:rsid w:val="00A07EEA"/>
    <w:rsid w:val="00A14459"/>
    <w:rsid w:val="00A14671"/>
    <w:rsid w:val="00A15B0D"/>
    <w:rsid w:val="00A24674"/>
    <w:rsid w:val="00A25F33"/>
    <w:rsid w:val="00A273C6"/>
    <w:rsid w:val="00A27B23"/>
    <w:rsid w:val="00A27FBE"/>
    <w:rsid w:val="00A31469"/>
    <w:rsid w:val="00A34115"/>
    <w:rsid w:val="00A4399A"/>
    <w:rsid w:val="00A43E10"/>
    <w:rsid w:val="00A4632B"/>
    <w:rsid w:val="00A54B68"/>
    <w:rsid w:val="00A57A7D"/>
    <w:rsid w:val="00A603B1"/>
    <w:rsid w:val="00A6076A"/>
    <w:rsid w:val="00A60D01"/>
    <w:rsid w:val="00A626C8"/>
    <w:rsid w:val="00A660D1"/>
    <w:rsid w:val="00A6687C"/>
    <w:rsid w:val="00A66BE9"/>
    <w:rsid w:val="00A72E0F"/>
    <w:rsid w:val="00A73244"/>
    <w:rsid w:val="00A74945"/>
    <w:rsid w:val="00A824EA"/>
    <w:rsid w:val="00A83A61"/>
    <w:rsid w:val="00A90C8A"/>
    <w:rsid w:val="00A912F0"/>
    <w:rsid w:val="00A93B46"/>
    <w:rsid w:val="00A94AE6"/>
    <w:rsid w:val="00AA2760"/>
    <w:rsid w:val="00AA498C"/>
    <w:rsid w:val="00AA656A"/>
    <w:rsid w:val="00AA73FF"/>
    <w:rsid w:val="00AB0A9C"/>
    <w:rsid w:val="00AB223E"/>
    <w:rsid w:val="00AB596A"/>
    <w:rsid w:val="00AB604F"/>
    <w:rsid w:val="00AC21B3"/>
    <w:rsid w:val="00AC46A9"/>
    <w:rsid w:val="00AC7865"/>
    <w:rsid w:val="00AD281A"/>
    <w:rsid w:val="00AD2FC2"/>
    <w:rsid w:val="00AD4F61"/>
    <w:rsid w:val="00AD77C6"/>
    <w:rsid w:val="00AE0314"/>
    <w:rsid w:val="00AE1196"/>
    <w:rsid w:val="00AE4984"/>
    <w:rsid w:val="00AE515E"/>
    <w:rsid w:val="00AE7799"/>
    <w:rsid w:val="00AE7A47"/>
    <w:rsid w:val="00AF0DB5"/>
    <w:rsid w:val="00AF57BF"/>
    <w:rsid w:val="00B01276"/>
    <w:rsid w:val="00B017BC"/>
    <w:rsid w:val="00B041A9"/>
    <w:rsid w:val="00B0447A"/>
    <w:rsid w:val="00B04BE0"/>
    <w:rsid w:val="00B04E55"/>
    <w:rsid w:val="00B06AD3"/>
    <w:rsid w:val="00B104F2"/>
    <w:rsid w:val="00B10D58"/>
    <w:rsid w:val="00B12647"/>
    <w:rsid w:val="00B1560A"/>
    <w:rsid w:val="00B17FC4"/>
    <w:rsid w:val="00B220EE"/>
    <w:rsid w:val="00B25E27"/>
    <w:rsid w:val="00B326F8"/>
    <w:rsid w:val="00B33AC7"/>
    <w:rsid w:val="00B34CB5"/>
    <w:rsid w:val="00B35EA6"/>
    <w:rsid w:val="00B3631F"/>
    <w:rsid w:val="00B36510"/>
    <w:rsid w:val="00B43508"/>
    <w:rsid w:val="00B43C4F"/>
    <w:rsid w:val="00B44682"/>
    <w:rsid w:val="00B56971"/>
    <w:rsid w:val="00B579CC"/>
    <w:rsid w:val="00B63CA6"/>
    <w:rsid w:val="00B655F9"/>
    <w:rsid w:val="00B70B00"/>
    <w:rsid w:val="00B712CC"/>
    <w:rsid w:val="00B724E9"/>
    <w:rsid w:val="00B75B44"/>
    <w:rsid w:val="00B75FCA"/>
    <w:rsid w:val="00B77F95"/>
    <w:rsid w:val="00B815C7"/>
    <w:rsid w:val="00B82279"/>
    <w:rsid w:val="00B83C7F"/>
    <w:rsid w:val="00B848B1"/>
    <w:rsid w:val="00B928FB"/>
    <w:rsid w:val="00B970A8"/>
    <w:rsid w:val="00BA10B9"/>
    <w:rsid w:val="00BA2D1F"/>
    <w:rsid w:val="00BA57CF"/>
    <w:rsid w:val="00BA63AE"/>
    <w:rsid w:val="00BA7A79"/>
    <w:rsid w:val="00BB2517"/>
    <w:rsid w:val="00BB291F"/>
    <w:rsid w:val="00BB3568"/>
    <w:rsid w:val="00BB39CC"/>
    <w:rsid w:val="00BB3AF3"/>
    <w:rsid w:val="00BB3F5F"/>
    <w:rsid w:val="00BB4959"/>
    <w:rsid w:val="00BB757C"/>
    <w:rsid w:val="00BC5DE0"/>
    <w:rsid w:val="00BC74CD"/>
    <w:rsid w:val="00BC78B9"/>
    <w:rsid w:val="00BD0AF5"/>
    <w:rsid w:val="00BD160D"/>
    <w:rsid w:val="00BD218D"/>
    <w:rsid w:val="00BD30A0"/>
    <w:rsid w:val="00BD66F7"/>
    <w:rsid w:val="00BE1BE1"/>
    <w:rsid w:val="00BE2C41"/>
    <w:rsid w:val="00BE2E39"/>
    <w:rsid w:val="00BE4A07"/>
    <w:rsid w:val="00BF2267"/>
    <w:rsid w:val="00C013D1"/>
    <w:rsid w:val="00C01626"/>
    <w:rsid w:val="00C02509"/>
    <w:rsid w:val="00C02D6B"/>
    <w:rsid w:val="00C02F70"/>
    <w:rsid w:val="00C032E2"/>
    <w:rsid w:val="00C059FC"/>
    <w:rsid w:val="00C108FC"/>
    <w:rsid w:val="00C13AE2"/>
    <w:rsid w:val="00C15537"/>
    <w:rsid w:val="00C16BFE"/>
    <w:rsid w:val="00C20BF5"/>
    <w:rsid w:val="00C2454B"/>
    <w:rsid w:val="00C25AF6"/>
    <w:rsid w:val="00C30B96"/>
    <w:rsid w:val="00C3179D"/>
    <w:rsid w:val="00C31906"/>
    <w:rsid w:val="00C36AE6"/>
    <w:rsid w:val="00C376A2"/>
    <w:rsid w:val="00C44420"/>
    <w:rsid w:val="00C46E72"/>
    <w:rsid w:val="00C51C01"/>
    <w:rsid w:val="00C5679F"/>
    <w:rsid w:val="00C57028"/>
    <w:rsid w:val="00C60A9F"/>
    <w:rsid w:val="00C62346"/>
    <w:rsid w:val="00C64262"/>
    <w:rsid w:val="00C65C95"/>
    <w:rsid w:val="00C6622F"/>
    <w:rsid w:val="00C672DD"/>
    <w:rsid w:val="00C702B0"/>
    <w:rsid w:val="00C73074"/>
    <w:rsid w:val="00C74A63"/>
    <w:rsid w:val="00C75383"/>
    <w:rsid w:val="00C8257D"/>
    <w:rsid w:val="00C82BD8"/>
    <w:rsid w:val="00C83662"/>
    <w:rsid w:val="00C854F1"/>
    <w:rsid w:val="00C90AF9"/>
    <w:rsid w:val="00C960F5"/>
    <w:rsid w:val="00C96B9E"/>
    <w:rsid w:val="00C97A9D"/>
    <w:rsid w:val="00CA0B02"/>
    <w:rsid w:val="00CA7DF9"/>
    <w:rsid w:val="00CB0059"/>
    <w:rsid w:val="00CB0BB2"/>
    <w:rsid w:val="00CB0F05"/>
    <w:rsid w:val="00CB11BE"/>
    <w:rsid w:val="00CB1B23"/>
    <w:rsid w:val="00CB21EC"/>
    <w:rsid w:val="00CB35E1"/>
    <w:rsid w:val="00CB5CAF"/>
    <w:rsid w:val="00CC00A1"/>
    <w:rsid w:val="00CC0378"/>
    <w:rsid w:val="00CC1ED0"/>
    <w:rsid w:val="00CC4295"/>
    <w:rsid w:val="00CC7B01"/>
    <w:rsid w:val="00CC7E08"/>
    <w:rsid w:val="00CD0F00"/>
    <w:rsid w:val="00CD1383"/>
    <w:rsid w:val="00CD58D8"/>
    <w:rsid w:val="00CD720F"/>
    <w:rsid w:val="00CE3107"/>
    <w:rsid w:val="00CE330D"/>
    <w:rsid w:val="00CE63F5"/>
    <w:rsid w:val="00CE6C32"/>
    <w:rsid w:val="00CE6DB4"/>
    <w:rsid w:val="00CF033B"/>
    <w:rsid w:val="00CF1EF5"/>
    <w:rsid w:val="00CF324B"/>
    <w:rsid w:val="00CF3AE6"/>
    <w:rsid w:val="00CF7209"/>
    <w:rsid w:val="00D00B78"/>
    <w:rsid w:val="00D044AA"/>
    <w:rsid w:val="00D05BE5"/>
    <w:rsid w:val="00D11B4B"/>
    <w:rsid w:val="00D14C61"/>
    <w:rsid w:val="00D17690"/>
    <w:rsid w:val="00D20DA8"/>
    <w:rsid w:val="00D21151"/>
    <w:rsid w:val="00D25E6A"/>
    <w:rsid w:val="00D3379C"/>
    <w:rsid w:val="00D35766"/>
    <w:rsid w:val="00D35A35"/>
    <w:rsid w:val="00D3667E"/>
    <w:rsid w:val="00D403A1"/>
    <w:rsid w:val="00D41864"/>
    <w:rsid w:val="00D432EF"/>
    <w:rsid w:val="00D45FD2"/>
    <w:rsid w:val="00D45FFC"/>
    <w:rsid w:val="00D5237F"/>
    <w:rsid w:val="00D5283F"/>
    <w:rsid w:val="00D536A7"/>
    <w:rsid w:val="00D54148"/>
    <w:rsid w:val="00D5710F"/>
    <w:rsid w:val="00D631E4"/>
    <w:rsid w:val="00D6427C"/>
    <w:rsid w:val="00D645AA"/>
    <w:rsid w:val="00D64D97"/>
    <w:rsid w:val="00D67C88"/>
    <w:rsid w:val="00D72C4F"/>
    <w:rsid w:val="00D75745"/>
    <w:rsid w:val="00D832EF"/>
    <w:rsid w:val="00D84602"/>
    <w:rsid w:val="00D87376"/>
    <w:rsid w:val="00D87E83"/>
    <w:rsid w:val="00D930DD"/>
    <w:rsid w:val="00D94BB2"/>
    <w:rsid w:val="00D95616"/>
    <w:rsid w:val="00DA12EC"/>
    <w:rsid w:val="00DA3FB5"/>
    <w:rsid w:val="00DA5F4F"/>
    <w:rsid w:val="00DA6541"/>
    <w:rsid w:val="00DB364C"/>
    <w:rsid w:val="00DC015D"/>
    <w:rsid w:val="00DC0DC3"/>
    <w:rsid w:val="00DC4679"/>
    <w:rsid w:val="00DC6841"/>
    <w:rsid w:val="00DC7F12"/>
    <w:rsid w:val="00DD12C6"/>
    <w:rsid w:val="00DE033E"/>
    <w:rsid w:val="00DE07A5"/>
    <w:rsid w:val="00DE571F"/>
    <w:rsid w:val="00DE591B"/>
    <w:rsid w:val="00DE6A95"/>
    <w:rsid w:val="00DF0DD3"/>
    <w:rsid w:val="00DF2C26"/>
    <w:rsid w:val="00DF5C86"/>
    <w:rsid w:val="00DF6B68"/>
    <w:rsid w:val="00DF755D"/>
    <w:rsid w:val="00E01318"/>
    <w:rsid w:val="00E036F3"/>
    <w:rsid w:val="00E043E3"/>
    <w:rsid w:val="00E04F24"/>
    <w:rsid w:val="00E07B63"/>
    <w:rsid w:val="00E07D35"/>
    <w:rsid w:val="00E104E3"/>
    <w:rsid w:val="00E12453"/>
    <w:rsid w:val="00E127B2"/>
    <w:rsid w:val="00E13AB2"/>
    <w:rsid w:val="00E23A20"/>
    <w:rsid w:val="00E246CA"/>
    <w:rsid w:val="00E26ABF"/>
    <w:rsid w:val="00E274D2"/>
    <w:rsid w:val="00E31EED"/>
    <w:rsid w:val="00E338F5"/>
    <w:rsid w:val="00E340F0"/>
    <w:rsid w:val="00E34A2A"/>
    <w:rsid w:val="00E3726F"/>
    <w:rsid w:val="00E37BC6"/>
    <w:rsid w:val="00E41E08"/>
    <w:rsid w:val="00E43C03"/>
    <w:rsid w:val="00E455E3"/>
    <w:rsid w:val="00E4665D"/>
    <w:rsid w:val="00E4697D"/>
    <w:rsid w:val="00E54339"/>
    <w:rsid w:val="00E54954"/>
    <w:rsid w:val="00E62096"/>
    <w:rsid w:val="00E63AB4"/>
    <w:rsid w:val="00E65119"/>
    <w:rsid w:val="00E73313"/>
    <w:rsid w:val="00E7662F"/>
    <w:rsid w:val="00E80A54"/>
    <w:rsid w:val="00E819DE"/>
    <w:rsid w:val="00E83B47"/>
    <w:rsid w:val="00E83E37"/>
    <w:rsid w:val="00E84650"/>
    <w:rsid w:val="00E87676"/>
    <w:rsid w:val="00E93CEA"/>
    <w:rsid w:val="00EA03D9"/>
    <w:rsid w:val="00EA3114"/>
    <w:rsid w:val="00EA70C0"/>
    <w:rsid w:val="00EA7216"/>
    <w:rsid w:val="00EB296D"/>
    <w:rsid w:val="00EB3C9A"/>
    <w:rsid w:val="00EB41EF"/>
    <w:rsid w:val="00EB572C"/>
    <w:rsid w:val="00EB6088"/>
    <w:rsid w:val="00EC1346"/>
    <w:rsid w:val="00EC2998"/>
    <w:rsid w:val="00EC29E7"/>
    <w:rsid w:val="00EC35EA"/>
    <w:rsid w:val="00EC6DE3"/>
    <w:rsid w:val="00ED047F"/>
    <w:rsid w:val="00ED0B93"/>
    <w:rsid w:val="00ED1051"/>
    <w:rsid w:val="00ED176D"/>
    <w:rsid w:val="00ED21D0"/>
    <w:rsid w:val="00ED23A5"/>
    <w:rsid w:val="00ED2C1E"/>
    <w:rsid w:val="00ED4874"/>
    <w:rsid w:val="00EE05B0"/>
    <w:rsid w:val="00EE0720"/>
    <w:rsid w:val="00EE2DE8"/>
    <w:rsid w:val="00EE324E"/>
    <w:rsid w:val="00EE5DC6"/>
    <w:rsid w:val="00EE7146"/>
    <w:rsid w:val="00EF1591"/>
    <w:rsid w:val="00EF5C82"/>
    <w:rsid w:val="00EF6A71"/>
    <w:rsid w:val="00F0645A"/>
    <w:rsid w:val="00F1146D"/>
    <w:rsid w:val="00F13831"/>
    <w:rsid w:val="00F21178"/>
    <w:rsid w:val="00F226A3"/>
    <w:rsid w:val="00F249FB"/>
    <w:rsid w:val="00F26004"/>
    <w:rsid w:val="00F43527"/>
    <w:rsid w:val="00F517DB"/>
    <w:rsid w:val="00F52D7A"/>
    <w:rsid w:val="00F52F33"/>
    <w:rsid w:val="00F54A9C"/>
    <w:rsid w:val="00F62B29"/>
    <w:rsid w:val="00F636B1"/>
    <w:rsid w:val="00F66235"/>
    <w:rsid w:val="00F66239"/>
    <w:rsid w:val="00F709E8"/>
    <w:rsid w:val="00F74F15"/>
    <w:rsid w:val="00F754F4"/>
    <w:rsid w:val="00F81086"/>
    <w:rsid w:val="00F819E7"/>
    <w:rsid w:val="00F845F3"/>
    <w:rsid w:val="00F87380"/>
    <w:rsid w:val="00F91781"/>
    <w:rsid w:val="00F92321"/>
    <w:rsid w:val="00F92F1E"/>
    <w:rsid w:val="00F96DDC"/>
    <w:rsid w:val="00FA0653"/>
    <w:rsid w:val="00FA3057"/>
    <w:rsid w:val="00FA52AD"/>
    <w:rsid w:val="00FA5DA4"/>
    <w:rsid w:val="00FB1296"/>
    <w:rsid w:val="00FB2859"/>
    <w:rsid w:val="00FB3530"/>
    <w:rsid w:val="00FB54CA"/>
    <w:rsid w:val="00FC39C0"/>
    <w:rsid w:val="00FC4504"/>
    <w:rsid w:val="00FC7EE6"/>
    <w:rsid w:val="00FD0A59"/>
    <w:rsid w:val="00FD10D0"/>
    <w:rsid w:val="00FD16BA"/>
    <w:rsid w:val="00FD2346"/>
    <w:rsid w:val="00FD3FCF"/>
    <w:rsid w:val="00FD5C83"/>
    <w:rsid w:val="00FE0DDC"/>
    <w:rsid w:val="00FE5EF3"/>
    <w:rsid w:val="00FE6466"/>
    <w:rsid w:val="00FF2499"/>
    <w:rsid w:val="00FF25FC"/>
    <w:rsid w:val="00FF3DAC"/>
    <w:rsid w:val="00FF4266"/>
    <w:rsid w:val="00FF478E"/>
    <w:rsid w:val="00FF77EB"/>
    <w:rsid w:val="04017478"/>
    <w:rsid w:val="07DF7D09"/>
    <w:rsid w:val="0B6F5483"/>
    <w:rsid w:val="0C541746"/>
    <w:rsid w:val="0E9642C5"/>
    <w:rsid w:val="0F75616C"/>
    <w:rsid w:val="101943B4"/>
    <w:rsid w:val="104F490F"/>
    <w:rsid w:val="13DE577E"/>
    <w:rsid w:val="14FF450C"/>
    <w:rsid w:val="154B39E1"/>
    <w:rsid w:val="15BF54AC"/>
    <w:rsid w:val="15FD7BB2"/>
    <w:rsid w:val="1770797E"/>
    <w:rsid w:val="19754D20"/>
    <w:rsid w:val="1AFD33AE"/>
    <w:rsid w:val="1BCF9618"/>
    <w:rsid w:val="1DC37D94"/>
    <w:rsid w:val="1E6EA4B1"/>
    <w:rsid w:val="1E966D75"/>
    <w:rsid w:val="1EB3BD7C"/>
    <w:rsid w:val="1EC0146F"/>
    <w:rsid w:val="1EDF15B6"/>
    <w:rsid w:val="1F9F3D79"/>
    <w:rsid w:val="1FEEE339"/>
    <w:rsid w:val="1FFCF9EE"/>
    <w:rsid w:val="20410903"/>
    <w:rsid w:val="21B30238"/>
    <w:rsid w:val="224A6BCD"/>
    <w:rsid w:val="23EF6AC0"/>
    <w:rsid w:val="24CFEA9E"/>
    <w:rsid w:val="26031BBD"/>
    <w:rsid w:val="269A1555"/>
    <w:rsid w:val="27353F93"/>
    <w:rsid w:val="27F00AE4"/>
    <w:rsid w:val="28302C04"/>
    <w:rsid w:val="2845440D"/>
    <w:rsid w:val="2A3A12DD"/>
    <w:rsid w:val="2A7F89DC"/>
    <w:rsid w:val="2AAD3DCC"/>
    <w:rsid w:val="2B270820"/>
    <w:rsid w:val="2B6A4F9F"/>
    <w:rsid w:val="2CF7CA3A"/>
    <w:rsid w:val="2ECFF80B"/>
    <w:rsid w:val="2EFFE744"/>
    <w:rsid w:val="2F7EA0E1"/>
    <w:rsid w:val="2FDBFD92"/>
    <w:rsid w:val="2FDE5308"/>
    <w:rsid w:val="2FEE27CC"/>
    <w:rsid w:val="322DABDC"/>
    <w:rsid w:val="32A8764A"/>
    <w:rsid w:val="34EED0CE"/>
    <w:rsid w:val="34FAD85F"/>
    <w:rsid w:val="35276A9D"/>
    <w:rsid w:val="353457D2"/>
    <w:rsid w:val="35366510"/>
    <w:rsid w:val="36FB24E7"/>
    <w:rsid w:val="36FD00B4"/>
    <w:rsid w:val="375FDE9B"/>
    <w:rsid w:val="37787B33"/>
    <w:rsid w:val="38BF605C"/>
    <w:rsid w:val="399F0AA3"/>
    <w:rsid w:val="3A057D56"/>
    <w:rsid w:val="3A3D42D3"/>
    <w:rsid w:val="3AD74694"/>
    <w:rsid w:val="3AFFB162"/>
    <w:rsid w:val="3BFD993E"/>
    <w:rsid w:val="3CB025C0"/>
    <w:rsid w:val="3D3EB596"/>
    <w:rsid w:val="3D6F3969"/>
    <w:rsid w:val="3DE1249F"/>
    <w:rsid w:val="3DEFB958"/>
    <w:rsid w:val="3E3F4846"/>
    <w:rsid w:val="3E5F2FC6"/>
    <w:rsid w:val="3EA3B425"/>
    <w:rsid w:val="3EFA7A8D"/>
    <w:rsid w:val="3F73C414"/>
    <w:rsid w:val="3F7C59A5"/>
    <w:rsid w:val="3F97F41F"/>
    <w:rsid w:val="3FB9CAA3"/>
    <w:rsid w:val="3FDB45EF"/>
    <w:rsid w:val="3FDF2B57"/>
    <w:rsid w:val="3FE827EA"/>
    <w:rsid w:val="3FEEEB4C"/>
    <w:rsid w:val="3FFD558F"/>
    <w:rsid w:val="3FFF6555"/>
    <w:rsid w:val="40F112FC"/>
    <w:rsid w:val="426335DA"/>
    <w:rsid w:val="429C53AB"/>
    <w:rsid w:val="43917BF1"/>
    <w:rsid w:val="439E5CCD"/>
    <w:rsid w:val="469E6915"/>
    <w:rsid w:val="49EFDAD4"/>
    <w:rsid w:val="49FE4884"/>
    <w:rsid w:val="4ABF9C42"/>
    <w:rsid w:val="4D3EC853"/>
    <w:rsid w:val="4DBD7B7B"/>
    <w:rsid w:val="4DF3D365"/>
    <w:rsid w:val="4F71C213"/>
    <w:rsid w:val="50D2510C"/>
    <w:rsid w:val="519A4EC4"/>
    <w:rsid w:val="535FBBA5"/>
    <w:rsid w:val="56EC1E28"/>
    <w:rsid w:val="573E3AAC"/>
    <w:rsid w:val="57771489"/>
    <w:rsid w:val="577EF45D"/>
    <w:rsid w:val="5A3FE7FE"/>
    <w:rsid w:val="5BCB53B1"/>
    <w:rsid w:val="5BF30870"/>
    <w:rsid w:val="5C1F26AA"/>
    <w:rsid w:val="5C4A6EEB"/>
    <w:rsid w:val="5CEF8D93"/>
    <w:rsid w:val="5CF7A8F7"/>
    <w:rsid w:val="5CFDA534"/>
    <w:rsid w:val="5D7805AD"/>
    <w:rsid w:val="5DBBA36A"/>
    <w:rsid w:val="5DFDB3AC"/>
    <w:rsid w:val="5E1F5453"/>
    <w:rsid w:val="5EAE9A2E"/>
    <w:rsid w:val="5EC46795"/>
    <w:rsid w:val="5EF49C7A"/>
    <w:rsid w:val="5EF82FC2"/>
    <w:rsid w:val="5F36DBE9"/>
    <w:rsid w:val="5F3FE289"/>
    <w:rsid w:val="5F734CDF"/>
    <w:rsid w:val="5FEF8651"/>
    <w:rsid w:val="5FFB9159"/>
    <w:rsid w:val="5FFB97C2"/>
    <w:rsid w:val="62906156"/>
    <w:rsid w:val="62B663B9"/>
    <w:rsid w:val="62FD7FD6"/>
    <w:rsid w:val="64DB06A1"/>
    <w:rsid w:val="667E7827"/>
    <w:rsid w:val="670F74DA"/>
    <w:rsid w:val="6777C416"/>
    <w:rsid w:val="67F7C52C"/>
    <w:rsid w:val="67FF4939"/>
    <w:rsid w:val="67FF58C4"/>
    <w:rsid w:val="68BE7D16"/>
    <w:rsid w:val="694D0650"/>
    <w:rsid w:val="69997D71"/>
    <w:rsid w:val="6B5B602D"/>
    <w:rsid w:val="6BDF6D17"/>
    <w:rsid w:val="6D2FFF63"/>
    <w:rsid w:val="6D665C9F"/>
    <w:rsid w:val="6D680F14"/>
    <w:rsid w:val="6D9641D6"/>
    <w:rsid w:val="6DB7AF74"/>
    <w:rsid w:val="6E77A908"/>
    <w:rsid w:val="6E7F2059"/>
    <w:rsid w:val="6EAFD33D"/>
    <w:rsid w:val="6EEDD7DE"/>
    <w:rsid w:val="6EEF13EB"/>
    <w:rsid w:val="6EFF46F2"/>
    <w:rsid w:val="6F7B29EA"/>
    <w:rsid w:val="6FB6EAAC"/>
    <w:rsid w:val="6FBD3948"/>
    <w:rsid w:val="6FDE881A"/>
    <w:rsid w:val="6FF24DE0"/>
    <w:rsid w:val="6FFDA53F"/>
    <w:rsid w:val="714B7A3E"/>
    <w:rsid w:val="71DFBA6A"/>
    <w:rsid w:val="71FFA56D"/>
    <w:rsid w:val="723D241C"/>
    <w:rsid w:val="72602695"/>
    <w:rsid w:val="728673C5"/>
    <w:rsid w:val="735D802F"/>
    <w:rsid w:val="735E38AC"/>
    <w:rsid w:val="73807F1D"/>
    <w:rsid w:val="73A43C07"/>
    <w:rsid w:val="73DB6218"/>
    <w:rsid w:val="74DF6F42"/>
    <w:rsid w:val="75150BCE"/>
    <w:rsid w:val="759A9C7C"/>
    <w:rsid w:val="75EFEE78"/>
    <w:rsid w:val="767A4A42"/>
    <w:rsid w:val="76BFBE14"/>
    <w:rsid w:val="76EF460E"/>
    <w:rsid w:val="76FBF8D2"/>
    <w:rsid w:val="76FE00B0"/>
    <w:rsid w:val="7755B765"/>
    <w:rsid w:val="779F2689"/>
    <w:rsid w:val="779FD045"/>
    <w:rsid w:val="77AF58A9"/>
    <w:rsid w:val="77DF7FCB"/>
    <w:rsid w:val="77E7E14F"/>
    <w:rsid w:val="77FCBB69"/>
    <w:rsid w:val="77FD5014"/>
    <w:rsid w:val="782E36D5"/>
    <w:rsid w:val="79131CCF"/>
    <w:rsid w:val="793FA30F"/>
    <w:rsid w:val="7977D779"/>
    <w:rsid w:val="79796392"/>
    <w:rsid w:val="797F03FF"/>
    <w:rsid w:val="79BE7953"/>
    <w:rsid w:val="79C91FFE"/>
    <w:rsid w:val="79EEAF51"/>
    <w:rsid w:val="79FD9E46"/>
    <w:rsid w:val="7A77E16D"/>
    <w:rsid w:val="7AEAC4B9"/>
    <w:rsid w:val="7AFF09A6"/>
    <w:rsid w:val="7B5F64D8"/>
    <w:rsid w:val="7B6B94D0"/>
    <w:rsid w:val="7B7965AF"/>
    <w:rsid w:val="7B9BB71C"/>
    <w:rsid w:val="7BBFE0FC"/>
    <w:rsid w:val="7BFDC514"/>
    <w:rsid w:val="7BFE465C"/>
    <w:rsid w:val="7BFF16F5"/>
    <w:rsid w:val="7BFFC8A3"/>
    <w:rsid w:val="7CB6E698"/>
    <w:rsid w:val="7CFE42CA"/>
    <w:rsid w:val="7D3384FB"/>
    <w:rsid w:val="7D3A2BA5"/>
    <w:rsid w:val="7D507F84"/>
    <w:rsid w:val="7D7D02F4"/>
    <w:rsid w:val="7D8E154A"/>
    <w:rsid w:val="7D961E8E"/>
    <w:rsid w:val="7DC72EAF"/>
    <w:rsid w:val="7DCC1F6C"/>
    <w:rsid w:val="7DF92C8C"/>
    <w:rsid w:val="7DFC3A1C"/>
    <w:rsid w:val="7DFF4CF6"/>
    <w:rsid w:val="7DFF9FA4"/>
    <w:rsid w:val="7E9EF3A6"/>
    <w:rsid w:val="7EBB90BC"/>
    <w:rsid w:val="7EBF5629"/>
    <w:rsid w:val="7ED93F79"/>
    <w:rsid w:val="7EDD4599"/>
    <w:rsid w:val="7EDF5509"/>
    <w:rsid w:val="7EE2E47F"/>
    <w:rsid w:val="7EF72235"/>
    <w:rsid w:val="7EFB7F60"/>
    <w:rsid w:val="7EFE99D5"/>
    <w:rsid w:val="7F1F0E6C"/>
    <w:rsid w:val="7F4FBF45"/>
    <w:rsid w:val="7F5EDCAB"/>
    <w:rsid w:val="7F6FBAD2"/>
    <w:rsid w:val="7F759CB4"/>
    <w:rsid w:val="7F976638"/>
    <w:rsid w:val="7FAE123E"/>
    <w:rsid w:val="7FB65365"/>
    <w:rsid w:val="7FBE2582"/>
    <w:rsid w:val="7FBEA7A8"/>
    <w:rsid w:val="7FBF1315"/>
    <w:rsid w:val="7FBF777D"/>
    <w:rsid w:val="7FBFAA38"/>
    <w:rsid w:val="7FCD1241"/>
    <w:rsid w:val="7FCFF10A"/>
    <w:rsid w:val="7FD4BFFB"/>
    <w:rsid w:val="7FEF3417"/>
    <w:rsid w:val="7FF7CA3C"/>
    <w:rsid w:val="7FF9533E"/>
    <w:rsid w:val="7FFAD81C"/>
    <w:rsid w:val="7FFAF46A"/>
    <w:rsid w:val="7FFFABC9"/>
    <w:rsid w:val="7FFFEC0D"/>
    <w:rsid w:val="7FFFF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FFFC55"/>
  <w15:docId w15:val="{CB74D773-64FB-4F99-99FE-F669AFE8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imes New Roman" w:hAnsi="Times New Roman"/>
    </w:rPr>
  </w:style>
  <w:style w:type="paragraph" w:styleId="a5">
    <w:name w:val="Balloon Text"/>
    <w:basedOn w:val="a"/>
    <w:link w:val="a6"/>
    <w:rPr>
      <w:rFonts w:ascii="Times New Roman" w:hAnsi="Times New Roman"/>
      <w:sz w:val="18"/>
      <w:szCs w:val="18"/>
    </w:rPr>
  </w:style>
  <w:style w:type="paragraph" w:styleId="a7">
    <w:name w:val="footer"/>
    <w:basedOn w:val="a"/>
    <w:link w:val="a8"/>
    <w:uiPriority w:val="99"/>
    <w:pPr>
      <w:tabs>
        <w:tab w:val="center" w:pos="4153"/>
        <w:tab w:val="right" w:pos="8306"/>
      </w:tabs>
      <w:snapToGrid w:val="0"/>
      <w:jc w:val="left"/>
    </w:pPr>
    <w:rPr>
      <w:rFonts w:ascii="Times New Roman" w:hAnsi="Times New Roman"/>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pPr>
      <w:spacing w:before="100" w:beforeAutospacing="1" w:after="100" w:afterAutospacing="1"/>
      <w:jc w:val="left"/>
    </w:pPr>
    <w:rPr>
      <w:rFonts w:ascii="Times New Roman" w:hAnsi="Times New Roman" w:cs="Calibri"/>
      <w:kern w:val="0"/>
      <w:sz w:val="24"/>
      <w:szCs w:val="24"/>
    </w:rPr>
  </w:style>
  <w:style w:type="paragraph" w:styleId="ac">
    <w:name w:val="annotation subject"/>
    <w:basedOn w:val="a3"/>
    <w:next w:val="a3"/>
    <w:link w:val="a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ascii="Times New Roman" w:eastAsia="宋体" w:hAnsi="Times New Roman" w:cs="Times New Roman"/>
      <w:b/>
    </w:rPr>
  </w:style>
  <w:style w:type="character" w:styleId="af0">
    <w:name w:val="page number"/>
    <w:rPr>
      <w:rFonts w:ascii="Times New Roman" w:eastAsia="宋体" w:hAnsi="Times New Roman" w:cs="Times New Roman"/>
    </w:rPr>
  </w:style>
  <w:style w:type="character" w:styleId="af1">
    <w:name w:val="Hyperlink"/>
    <w:uiPriority w:val="99"/>
    <w:unhideWhenUsed/>
    <w:rPr>
      <w:rFonts w:ascii="Times New Roman" w:eastAsia="宋体" w:hAnsi="Times New Roman" w:cs="Times New Roman"/>
      <w:color w:val="0000FF"/>
      <w:u w:val="single"/>
    </w:rPr>
  </w:style>
  <w:style w:type="character" w:styleId="af2">
    <w:name w:val="annotation reference"/>
    <w:rPr>
      <w:rFonts w:ascii="Times New Roman" w:eastAsia="宋体" w:hAnsi="Times New Roman" w:cs="Times New Roman"/>
      <w:sz w:val="21"/>
      <w:szCs w:val="21"/>
    </w:rPr>
  </w:style>
  <w:style w:type="character" w:customStyle="1" w:styleId="a4">
    <w:name w:val="批注文字 字符"/>
    <w:link w:val="a3"/>
    <w:rPr>
      <w:rFonts w:ascii="Calibri" w:eastAsia="宋体" w:hAnsi="Calibri" w:cs="Times New Roman"/>
      <w:sz w:val="20"/>
      <w:szCs w:val="20"/>
    </w:rPr>
  </w:style>
  <w:style w:type="character" w:customStyle="1" w:styleId="GBChar">
    <w:name w:val="正文仿宋GB三号 Char"/>
    <w:link w:val="GB"/>
    <w:rPr>
      <w:rFonts w:ascii="Times New Roman" w:eastAsia="仿宋_GB2312" w:hAnsi="Times New Roman" w:cs="Calibri"/>
      <w:kern w:val="0"/>
      <w:sz w:val="32"/>
      <w:szCs w:val="32"/>
    </w:rPr>
  </w:style>
  <w:style w:type="paragraph" w:customStyle="1" w:styleId="GB">
    <w:name w:val="正文仿宋GB三号"/>
    <w:basedOn w:val="a"/>
    <w:link w:val="GBChar"/>
    <w:pPr>
      <w:adjustRightInd w:val="0"/>
      <w:snapToGrid w:val="0"/>
      <w:spacing w:line="640" w:lineRule="exact"/>
      <w:ind w:firstLineChars="200" w:firstLine="721"/>
    </w:pPr>
    <w:rPr>
      <w:rFonts w:ascii="Times New Roman" w:eastAsia="仿宋_GB2312" w:hAnsi="Times New Roman"/>
      <w:kern w:val="0"/>
      <w:sz w:val="32"/>
      <w:szCs w:val="32"/>
    </w:rPr>
  </w:style>
  <w:style w:type="character" w:customStyle="1" w:styleId="a6">
    <w:name w:val="批注框文本 字符"/>
    <w:link w:val="a5"/>
    <w:rPr>
      <w:rFonts w:ascii="Calibri" w:eastAsia="宋体" w:hAnsi="Calibri" w:cs="Times New Roman"/>
      <w:sz w:val="18"/>
      <w:szCs w:val="18"/>
    </w:rPr>
  </w:style>
  <w:style w:type="character" w:customStyle="1" w:styleId="a8">
    <w:name w:val="页脚 字符"/>
    <w:link w:val="a7"/>
    <w:uiPriority w:val="99"/>
    <w:rPr>
      <w:rFonts w:ascii="Calibri" w:eastAsia="宋体" w:hAnsi="Calibri" w:cs="Times New Roman"/>
      <w:sz w:val="18"/>
      <w:szCs w:val="18"/>
    </w:rPr>
  </w:style>
  <w:style w:type="character" w:customStyle="1" w:styleId="ad">
    <w:name w:val="批注主题 字符"/>
    <w:link w:val="ac"/>
    <w:rPr>
      <w:rFonts w:ascii="Times New Roman" w:eastAsia="宋体" w:hAnsi="Times New Roman" w:cs="Times New Roman"/>
      <w:b/>
      <w:bCs/>
    </w:rPr>
  </w:style>
  <w:style w:type="character" w:customStyle="1" w:styleId="aa">
    <w:name w:val="页眉 字符"/>
    <w:link w:val="a9"/>
    <w:rPr>
      <w:rFonts w:ascii="Calibri" w:eastAsia="宋体" w:hAnsi="Calibri" w:cs="Times New Roman"/>
      <w:sz w:val="18"/>
      <w:szCs w:val="18"/>
    </w:rPr>
  </w:style>
  <w:style w:type="paragraph" w:styleId="af3">
    <w:name w:val="List Paragraph"/>
    <w:basedOn w:val="a"/>
    <w:qFormat/>
    <w:pPr>
      <w:ind w:firstLineChars="200" w:firstLine="420"/>
    </w:pPr>
    <w:rPr>
      <w:rFonts w:ascii="Times New Roman" w:hAnsi="Times New Roman"/>
    </w:rPr>
  </w:style>
  <w:style w:type="paragraph" w:customStyle="1" w:styleId="3">
    <w:name w:val="正文（仿宋 3号）"/>
    <w:basedOn w:val="a"/>
    <w:pPr>
      <w:spacing w:line="640" w:lineRule="exact"/>
      <w:ind w:firstLineChars="200" w:firstLine="880"/>
    </w:pPr>
    <w:rPr>
      <w:rFonts w:ascii="Times New Roman" w:eastAsia="仿宋_GB2312" w:hAnsi="Times New Roman"/>
      <w:kern w:val="0"/>
      <w:szCs w:val="32"/>
    </w:rPr>
  </w:style>
  <w:style w:type="paragraph" w:customStyle="1" w:styleId="1">
    <w:name w:val="列出段落1"/>
    <w:basedOn w:val="a"/>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628</Characters>
  <Application>Microsoft Office Word</Application>
  <DocSecurity>0</DocSecurity>
  <Lines>5</Lines>
  <Paragraphs>1</Paragraphs>
  <ScaleCrop>false</ScaleCrop>
  <Company>P R C</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照习近平总书记“四个最严”要求和重要批示精神，根据中央巡视组有关巡视整改和国务院食品安全委员会第三次全体会议部署要求，农业农村部、市场监管总局、公安部、最高人民法院、最高人民检察院、工业和信息化部、卫生健康委7部门将在全国联合实施为期3年的食用农产品“治违禁 控药残 促提升”行动计划，现印发给你们，请认真贯彻执行</dc:title>
  <dc:creator>jay</dc:creator>
  <cp:lastModifiedBy>ling feng</cp:lastModifiedBy>
  <cp:revision>3</cp:revision>
  <cp:lastPrinted>2021-05-27T09:05:00Z</cp:lastPrinted>
  <dcterms:created xsi:type="dcterms:W3CDTF">2021-07-28T03:53:00Z</dcterms:created>
  <dcterms:modified xsi:type="dcterms:W3CDTF">2022-04-13T09:49:00Z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7E59976DC2A049EF8AA3D55A1F18D36B</vt:lpwstr>
  </property>
</Properties>
</file>