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无害化处理委托协议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甲方（委托方）：</w:t>
      </w:r>
      <w:r>
        <w:rPr>
          <w:rFonts w:hint="eastAsia"/>
          <w:u w:val="single"/>
          <w:lang w:val="en-US" w:eastAsia="zh-CN"/>
        </w:rPr>
        <w:t>××</w:t>
      </w:r>
      <w:r>
        <w:rPr>
          <w:rFonts w:hint="eastAsia"/>
          <w:u w:val="single"/>
        </w:rPr>
        <w:t>生猪定点屠宰厂（</w:t>
      </w:r>
      <w:r>
        <w:rPr>
          <w:rFonts w:hint="eastAsia"/>
          <w:u w:val="single"/>
          <w:lang w:eastAsia="zh-CN"/>
        </w:rPr>
        <w:t>全</w:t>
      </w:r>
      <w:r>
        <w:rPr>
          <w:rFonts w:hint="eastAsia"/>
          <w:u w:val="single"/>
        </w:rPr>
        <w:t>称）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地址：_________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法定代表人：_________  </w:t>
      </w:r>
    </w:p>
    <w:p>
      <w:pPr>
        <w:rPr>
          <w:rFonts w:hint="eastAsia"/>
        </w:rPr>
      </w:pPr>
      <w:r>
        <w:rPr>
          <w:rFonts w:hint="eastAsia"/>
        </w:rPr>
        <w:t xml:space="preserve">联系电话：_________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乙方（受托方）：</w:t>
      </w:r>
      <w:r>
        <w:rPr>
          <w:rFonts w:hint="eastAsia"/>
          <w:u w:val="single"/>
          <w:lang w:val="en-US" w:eastAsia="zh-CN"/>
        </w:rPr>
        <w:t>××</w:t>
      </w:r>
      <w:r>
        <w:rPr>
          <w:rFonts w:hint="eastAsia"/>
          <w:u w:val="single"/>
        </w:rPr>
        <w:t>病死畜禽无害化处理场（</w:t>
      </w:r>
      <w:r>
        <w:rPr>
          <w:rFonts w:hint="eastAsia"/>
          <w:u w:val="single"/>
          <w:lang w:eastAsia="zh-CN"/>
        </w:rPr>
        <w:t>全</w:t>
      </w:r>
      <w:r>
        <w:rPr>
          <w:rFonts w:hint="eastAsia"/>
          <w:u w:val="single"/>
        </w:rPr>
        <w:t>称）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地址：_________  </w:t>
      </w:r>
    </w:p>
    <w:p>
      <w:pPr>
        <w:rPr>
          <w:rFonts w:hint="eastAsia"/>
        </w:rPr>
      </w:pPr>
      <w:r>
        <w:rPr>
          <w:rFonts w:hint="eastAsia"/>
        </w:rPr>
        <w:t xml:space="preserve">法定代表人：_________  </w:t>
      </w:r>
    </w:p>
    <w:p>
      <w:pPr>
        <w:rPr>
          <w:rFonts w:hint="eastAsia"/>
        </w:rPr>
      </w:pPr>
      <w:r>
        <w:rPr>
          <w:rFonts w:hint="eastAsia"/>
        </w:rPr>
        <w:t xml:space="preserve">联系电话：_________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根据《中华人民共和国动物防疫法》《病死畜禽和病害畜禽产品无害化处理管理办法》（农业农村部令2022年第3号）</w:t>
      </w:r>
      <w:r>
        <w:rPr>
          <w:rFonts w:hint="eastAsia"/>
          <w:lang w:eastAsia="zh-CN"/>
        </w:rPr>
        <w:t>《病死及病害动物无害化处理技术规范（试行）》（农医发〔</w:t>
      </w:r>
      <w:r>
        <w:rPr>
          <w:rFonts w:hint="eastAsia"/>
          <w:lang w:val="en-US" w:eastAsia="zh-CN"/>
        </w:rPr>
        <w:t>2017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25号）</w:t>
      </w:r>
      <w:r>
        <w:rPr>
          <w:rFonts w:hint="eastAsia"/>
          <w:lang w:eastAsia="zh-CN"/>
        </w:rPr>
        <w:t>等</w:t>
      </w:r>
      <w:r>
        <w:rPr>
          <w:rFonts w:hint="eastAsia"/>
        </w:rPr>
        <w:t>相关法律法规</w:t>
      </w:r>
      <w:r>
        <w:rPr>
          <w:rFonts w:hint="eastAsia"/>
          <w:lang w:eastAsia="zh-CN"/>
        </w:rPr>
        <w:t>、文件，</w:t>
      </w:r>
      <w:r>
        <w:rPr>
          <w:rFonts w:hint="eastAsia"/>
        </w:rPr>
        <w:t xml:space="preserve">甲乙双方就病死畜禽无害化处理事宜达成如下协议：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第一条 委托内容  </w:t>
      </w:r>
    </w:p>
    <w:p>
      <w:pPr>
        <w:rPr>
          <w:rFonts w:hint="eastAsia"/>
        </w:rPr>
      </w:pPr>
      <w:r>
        <w:rPr>
          <w:rFonts w:hint="eastAsia"/>
        </w:rPr>
        <w:t>1.1 甲方委托乙方对甲方在生猪屠宰过程中</w:t>
      </w:r>
      <w:r>
        <w:rPr>
          <w:rFonts w:hint="eastAsia"/>
          <w:lang w:eastAsia="zh-CN"/>
        </w:rPr>
        <w:t>出现</w:t>
      </w:r>
      <w:r>
        <w:rPr>
          <w:rFonts w:hint="eastAsia"/>
        </w:rPr>
        <w:t>的病死</w:t>
      </w:r>
      <w:r>
        <w:rPr>
          <w:rFonts w:hint="eastAsia"/>
          <w:lang w:eastAsia="zh-CN"/>
        </w:rPr>
        <w:t>猪</w:t>
      </w:r>
      <w:r>
        <w:rPr>
          <w:rFonts w:hint="eastAsia"/>
        </w:rPr>
        <w:t>及其病害产品</w:t>
      </w:r>
      <w:r>
        <w:rPr>
          <w:rFonts w:hint="eastAsia"/>
          <w:lang w:eastAsia="zh-CN"/>
        </w:rPr>
        <w:t>、检验检疫不合格产品及修割不可食用的产品</w:t>
      </w:r>
      <w:r>
        <w:rPr>
          <w:rFonts w:hint="eastAsia"/>
        </w:rPr>
        <w:t xml:space="preserve">进行无害化处理。  </w:t>
      </w:r>
    </w:p>
    <w:p>
      <w:pPr>
        <w:rPr>
          <w:rFonts w:hint="eastAsia"/>
        </w:rPr>
      </w:pPr>
      <w:r>
        <w:rPr>
          <w:rFonts w:hint="eastAsia"/>
        </w:rPr>
        <w:t>1.2 乙方应按照国家和地方相关法律法规及技术规范，对病死</w:t>
      </w:r>
      <w:r>
        <w:rPr>
          <w:rFonts w:hint="eastAsia"/>
          <w:lang w:eastAsia="zh-CN"/>
        </w:rPr>
        <w:t>猪</w:t>
      </w:r>
      <w:r>
        <w:rPr>
          <w:rFonts w:hint="eastAsia"/>
        </w:rPr>
        <w:t>及其病害产品</w:t>
      </w:r>
      <w:r>
        <w:rPr>
          <w:rFonts w:hint="eastAsia"/>
          <w:lang w:eastAsia="zh-CN"/>
        </w:rPr>
        <w:t>、检验检疫不合格产品及修割不可食用的产品</w:t>
      </w:r>
      <w:r>
        <w:rPr>
          <w:rFonts w:hint="eastAsia"/>
        </w:rPr>
        <w:t xml:space="preserve">进行无害化处理，确保处理过程符合环保和防疫要求。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第二条 甲方责任  </w:t>
      </w:r>
    </w:p>
    <w:p>
      <w:pPr>
        <w:rPr>
          <w:rFonts w:hint="eastAsia"/>
        </w:rPr>
      </w:pPr>
      <w:r>
        <w:rPr>
          <w:rFonts w:hint="eastAsia"/>
        </w:rPr>
        <w:t>2.1 甲方应及时将病死</w:t>
      </w:r>
      <w:r>
        <w:rPr>
          <w:rFonts w:hint="eastAsia"/>
          <w:lang w:eastAsia="zh-CN"/>
        </w:rPr>
        <w:t>猪</w:t>
      </w:r>
      <w:r>
        <w:rPr>
          <w:rFonts w:hint="eastAsia"/>
        </w:rPr>
        <w:t>及其病害产品</w:t>
      </w:r>
      <w:r>
        <w:rPr>
          <w:rFonts w:hint="eastAsia"/>
          <w:lang w:eastAsia="zh-CN"/>
        </w:rPr>
        <w:t>、检验检疫不合格产品及修割不可食用的产品</w:t>
      </w:r>
      <w:r>
        <w:rPr>
          <w:rFonts w:hint="eastAsia"/>
        </w:rPr>
        <w:t>送至乙方指定地点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或由乙方安排车辆到甲方厂区进行收集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。  </w:t>
      </w:r>
    </w:p>
    <w:p>
      <w:pPr>
        <w:rPr>
          <w:rFonts w:hint="eastAsia"/>
        </w:rPr>
      </w:pPr>
      <w:r>
        <w:rPr>
          <w:rFonts w:hint="eastAsia"/>
        </w:rPr>
        <w:t>2.2 甲方应确保病死</w:t>
      </w:r>
      <w:r>
        <w:rPr>
          <w:rFonts w:hint="eastAsia"/>
          <w:lang w:eastAsia="zh-CN"/>
        </w:rPr>
        <w:t>猪</w:t>
      </w:r>
      <w:r>
        <w:rPr>
          <w:rFonts w:hint="eastAsia"/>
        </w:rPr>
        <w:t>及其病害产品</w:t>
      </w:r>
      <w:r>
        <w:rPr>
          <w:rFonts w:hint="eastAsia"/>
          <w:lang w:eastAsia="zh-CN"/>
        </w:rPr>
        <w:t>、检验检疫不合格产品及修割不可食用的产品</w:t>
      </w:r>
      <w:r>
        <w:rPr>
          <w:rFonts w:hint="eastAsia"/>
        </w:rPr>
        <w:t xml:space="preserve">的包装、运输符合防疫要求，防止病原扩散。  </w:t>
      </w:r>
    </w:p>
    <w:p>
      <w:pPr>
        <w:rPr>
          <w:rFonts w:hint="eastAsia"/>
        </w:rPr>
      </w:pPr>
      <w:r>
        <w:rPr>
          <w:rFonts w:hint="eastAsia"/>
        </w:rPr>
        <w:t>2.3 甲方应向乙方提供病死</w:t>
      </w:r>
      <w:r>
        <w:rPr>
          <w:rFonts w:hint="eastAsia"/>
          <w:lang w:eastAsia="zh-CN"/>
        </w:rPr>
        <w:t>猪</w:t>
      </w:r>
      <w:r>
        <w:rPr>
          <w:rFonts w:hint="eastAsia"/>
        </w:rPr>
        <w:t xml:space="preserve">及其病害产品的相关信息，包括种类、数量、来源等。  </w:t>
      </w:r>
    </w:p>
    <w:p>
      <w:pPr>
        <w:rPr>
          <w:rFonts w:hint="eastAsia"/>
        </w:rPr>
      </w:pPr>
      <w:r>
        <w:rPr>
          <w:rFonts w:hint="eastAsia"/>
        </w:rPr>
        <w:t>2.4 甲方应</w:t>
      </w:r>
      <w:r>
        <w:rPr>
          <w:rFonts w:hint="eastAsia"/>
          <w:lang w:eastAsia="zh-CN"/>
        </w:rPr>
        <w:t>按农业农村主管部门</w:t>
      </w:r>
      <w:r>
        <w:rPr>
          <w:rFonts w:hint="eastAsia"/>
        </w:rPr>
        <w:t xml:space="preserve">做好无害化处理记录，并保存相关凭证。  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2.5 甲方应按照向乙方支付无害化处理费用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第三条 乙方责任  </w:t>
      </w:r>
    </w:p>
    <w:p>
      <w:pPr>
        <w:rPr>
          <w:rFonts w:hint="eastAsia"/>
        </w:rPr>
      </w:pPr>
      <w:r>
        <w:rPr>
          <w:rFonts w:hint="eastAsia"/>
        </w:rPr>
        <w:t>3.1 乙方应具备合法的病死</w:t>
      </w:r>
      <w:r>
        <w:rPr>
          <w:rFonts w:hint="eastAsia"/>
          <w:lang w:val="en-US" w:eastAsia="zh-CN"/>
        </w:rPr>
        <w:t>猪</w:t>
      </w:r>
      <w:r>
        <w:rPr>
          <w:rFonts w:hint="eastAsia"/>
        </w:rPr>
        <w:t>无害化处理资质</w:t>
      </w:r>
      <w:r>
        <w:rPr>
          <w:rFonts w:hint="eastAsia"/>
          <w:lang w:eastAsia="zh-CN"/>
        </w:rPr>
        <w:t>，依法取得动物防疫条件合格证、排污许可证</w:t>
      </w:r>
      <w:r>
        <w:rPr>
          <w:rFonts w:hint="eastAsia"/>
        </w:rPr>
        <w:t>，</w:t>
      </w:r>
      <w:r>
        <w:rPr>
          <w:rFonts w:hint="eastAsia"/>
          <w:lang w:eastAsia="zh-CN"/>
        </w:rPr>
        <w:t>排污许可证应在有效期内，</w:t>
      </w:r>
      <w:r>
        <w:rPr>
          <w:rFonts w:hint="eastAsia"/>
        </w:rPr>
        <w:t>并按照</w:t>
      </w:r>
      <w:r>
        <w:rPr>
          <w:rFonts w:hint="eastAsia"/>
          <w:lang w:eastAsia="zh-CN"/>
        </w:rPr>
        <w:t>农业农村主管部门</w:t>
      </w:r>
      <w:r>
        <w:rPr>
          <w:rFonts w:hint="eastAsia"/>
        </w:rPr>
        <w:t xml:space="preserve">相关规定开展无害化处理工作。  </w:t>
      </w:r>
    </w:p>
    <w:p>
      <w:pPr>
        <w:rPr>
          <w:rFonts w:hint="eastAsia"/>
        </w:rPr>
      </w:pPr>
      <w:r>
        <w:rPr>
          <w:rFonts w:hint="eastAsia"/>
        </w:rPr>
        <w:t>3.2 乙方应按照技术规范对病死</w:t>
      </w:r>
      <w:r>
        <w:rPr>
          <w:rFonts w:hint="eastAsia"/>
          <w:lang w:eastAsia="zh-CN"/>
        </w:rPr>
        <w:t>猪</w:t>
      </w:r>
      <w:r>
        <w:rPr>
          <w:rFonts w:hint="eastAsia"/>
        </w:rPr>
        <w:t>及其病害产品</w:t>
      </w:r>
      <w:r>
        <w:rPr>
          <w:rFonts w:hint="eastAsia"/>
          <w:lang w:eastAsia="zh-CN"/>
        </w:rPr>
        <w:t>、检验检疫不合格产品及修割不可食用的产品</w:t>
      </w:r>
      <w:r>
        <w:rPr>
          <w:rFonts w:hint="eastAsia"/>
        </w:rPr>
        <w:t xml:space="preserve">进行无害化处理，确保处理过程安全、环保，并达到防疫要求。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3.3 </w:t>
      </w:r>
      <w:r>
        <w:rPr>
          <w:rFonts w:hint="eastAsia"/>
        </w:rPr>
        <w:t>乙方</w:t>
      </w:r>
      <w:r>
        <w:rPr>
          <w:rFonts w:hint="eastAsia"/>
          <w:lang w:eastAsia="zh-CN"/>
        </w:rPr>
        <w:t>运输车辆应符合</w:t>
      </w:r>
      <w:r>
        <w:rPr>
          <w:rFonts w:hint="eastAsia"/>
        </w:rPr>
        <w:t>《病死畜禽和病害畜禽产品无害化处理管理办法》（农业农村部令2022年第3号）</w:t>
      </w:r>
      <w:r>
        <w:rPr>
          <w:rFonts w:hint="eastAsia"/>
          <w:lang w:eastAsia="zh-CN"/>
        </w:rPr>
        <w:t>要求，并经县级人民政府农业农村部门备案。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乙方应及时接收甲方委托的病死</w:t>
      </w:r>
      <w:r>
        <w:rPr>
          <w:rFonts w:hint="eastAsia"/>
          <w:lang w:eastAsia="zh-CN"/>
        </w:rPr>
        <w:t>猪</w:t>
      </w:r>
      <w:r>
        <w:rPr>
          <w:rFonts w:hint="eastAsia"/>
        </w:rPr>
        <w:t xml:space="preserve">及其病害产品，并做好交接记录。  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乙方应向甲方提供无害化处理的相关凭证和记录，并配合甲方的监督检查。  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乙方应妥善保存无害化处理记录，并按规定向相关部门报告处理情况。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第四条 费用及支付方式  </w:t>
      </w:r>
    </w:p>
    <w:p>
      <w:pPr>
        <w:rPr>
          <w:rFonts w:hint="eastAsia"/>
        </w:rPr>
      </w:pPr>
      <w:r>
        <w:rPr>
          <w:rFonts w:hint="eastAsia"/>
        </w:rPr>
        <w:t xml:space="preserve">4.1 无害化处理费用为：_________元/吨（或其他计费方式）。  </w:t>
      </w:r>
    </w:p>
    <w:p>
      <w:pPr>
        <w:rPr>
          <w:rFonts w:hint="eastAsia"/>
        </w:rPr>
      </w:pPr>
      <w:r>
        <w:rPr>
          <w:rFonts w:hint="eastAsia"/>
        </w:rPr>
        <w:t xml:space="preserve">4.2 甲方应于每月_________日前向乙方支付上月处理费用，支付方式为：_________（银行转账/现金等）。  </w:t>
      </w:r>
    </w:p>
    <w:p>
      <w:pPr>
        <w:rPr>
          <w:rFonts w:hint="eastAsia"/>
        </w:rPr>
      </w:pPr>
      <w:r>
        <w:rPr>
          <w:rFonts w:hint="eastAsia"/>
        </w:rPr>
        <w:t xml:space="preserve">4.3 乙方应向甲方开具合法有效的收费凭证。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第五条 违约责任  </w:t>
      </w:r>
    </w:p>
    <w:p>
      <w:pPr>
        <w:rPr>
          <w:rFonts w:hint="eastAsia"/>
        </w:rPr>
      </w:pPr>
      <w:r>
        <w:rPr>
          <w:rFonts w:hint="eastAsia"/>
        </w:rPr>
        <w:t>5.1 甲方未按时支付处理费用的，乙方有权暂停接收病死</w:t>
      </w:r>
      <w:r>
        <w:rPr>
          <w:rFonts w:hint="eastAsia"/>
          <w:lang w:eastAsia="zh-CN"/>
        </w:rPr>
        <w:t>猪</w:t>
      </w:r>
      <w:r>
        <w:rPr>
          <w:rFonts w:hint="eastAsia"/>
        </w:rPr>
        <w:t xml:space="preserve">及其病害产品，直至甲方付清费用。  </w:t>
      </w:r>
    </w:p>
    <w:p>
      <w:pPr>
        <w:rPr>
          <w:rFonts w:hint="eastAsia"/>
        </w:rPr>
      </w:pPr>
      <w:r>
        <w:rPr>
          <w:rFonts w:hint="eastAsia"/>
        </w:rPr>
        <w:t xml:space="preserve">5.2 乙方未按约定进行无害化处理或处理不符合要求的，甲方有权要求乙方重新处理或解除协议，并要求乙方赔偿损失。  </w:t>
      </w:r>
    </w:p>
    <w:p>
      <w:pPr>
        <w:rPr>
          <w:rFonts w:hint="eastAsia"/>
        </w:rPr>
      </w:pPr>
      <w:r>
        <w:rPr>
          <w:rFonts w:hint="eastAsia"/>
        </w:rPr>
        <w:t xml:space="preserve">5.3 因一方违约给对方造成损失的，违约方应承担赔偿责任。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第六条 协议期限  </w:t>
      </w:r>
    </w:p>
    <w:p>
      <w:pPr>
        <w:rPr>
          <w:rFonts w:hint="eastAsia"/>
        </w:rPr>
      </w:pPr>
      <w:r>
        <w:rPr>
          <w:rFonts w:hint="eastAsia"/>
        </w:rPr>
        <w:t xml:space="preserve">6.1 本协议有效期为_________年，自_________年_________月_________日起至_________年_________月_________日止。  </w:t>
      </w:r>
    </w:p>
    <w:p>
      <w:pPr>
        <w:rPr>
          <w:rFonts w:hint="eastAsia"/>
        </w:rPr>
      </w:pPr>
      <w:r>
        <w:rPr>
          <w:rFonts w:hint="eastAsia"/>
        </w:rPr>
        <w:t xml:space="preserve">6.2 协议期满后，双方可协商续签。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第七条 争议解决  </w:t>
      </w:r>
    </w:p>
    <w:p>
      <w:pPr>
        <w:rPr>
          <w:rFonts w:hint="eastAsia"/>
        </w:rPr>
      </w:pPr>
      <w:r>
        <w:rPr>
          <w:rFonts w:hint="eastAsia"/>
        </w:rPr>
        <w:t xml:space="preserve">7.1 本协议履行过程中如发生争议，双方应协商解决；协商不成的，可向甲方所在地人民法院提起诉讼。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第八条 其他条款  </w:t>
      </w:r>
    </w:p>
    <w:p>
      <w:pPr>
        <w:rPr>
          <w:rFonts w:hint="eastAsia"/>
        </w:rPr>
      </w:pPr>
      <w:r>
        <w:rPr>
          <w:rFonts w:hint="eastAsia"/>
        </w:rPr>
        <w:t xml:space="preserve">8.1 本协议未尽事宜，双方可另行签订补充协议，补充协议与本协议具有同等法律效力。  </w:t>
      </w:r>
    </w:p>
    <w:p>
      <w:pPr>
        <w:rPr>
          <w:rFonts w:hint="eastAsia"/>
        </w:rPr>
      </w:pPr>
      <w:r>
        <w:rPr>
          <w:rFonts w:hint="eastAsia"/>
        </w:rPr>
        <w:t xml:space="preserve">8.2 本协议一式_________份，甲乙双方各执_________份，具有同等法律效力。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甲方（盖章）：</w:t>
      </w:r>
    </w:p>
    <w:p>
      <w:pPr>
        <w:rPr>
          <w:rFonts w:hint="eastAsia"/>
        </w:rPr>
      </w:pPr>
      <w:r>
        <w:rPr>
          <w:rFonts w:hint="eastAsia"/>
        </w:rPr>
        <w:t xml:space="preserve">法定代表人（签字）：_________  </w:t>
      </w:r>
    </w:p>
    <w:p>
      <w:pPr>
        <w:rPr>
          <w:rFonts w:hint="eastAsia"/>
        </w:rPr>
      </w:pPr>
      <w:r>
        <w:rPr>
          <w:rFonts w:hint="eastAsia"/>
        </w:rPr>
        <w:t xml:space="preserve">日期：_________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乙方（盖章）：</w:t>
      </w:r>
    </w:p>
    <w:p>
      <w:pPr>
        <w:rPr>
          <w:rFonts w:hint="eastAsia"/>
        </w:rPr>
      </w:pPr>
      <w:r>
        <w:rPr>
          <w:rFonts w:hint="eastAsia"/>
        </w:rPr>
        <w:t xml:space="preserve">法定代表人（签字）：_________  </w:t>
      </w:r>
    </w:p>
    <w:p>
      <w:pPr>
        <w:rPr>
          <w:rFonts w:hint="eastAsia"/>
        </w:rPr>
      </w:pPr>
      <w:r>
        <w:rPr>
          <w:rFonts w:hint="eastAsia"/>
        </w:rPr>
        <w:t xml:space="preserve">日期：_________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r>
        <w:rPr>
          <w:rFonts w:hint="eastAsia"/>
        </w:rPr>
        <w:t>本协议内容应根据</w:t>
      </w:r>
      <w:r>
        <w:rPr>
          <w:rFonts w:hint="eastAsia"/>
          <w:lang w:eastAsia="zh-CN"/>
        </w:rPr>
        <w:t>法律</w:t>
      </w:r>
      <w:r>
        <w:rPr>
          <w:rFonts w:hint="eastAsia"/>
        </w:rPr>
        <w:t>法规</w:t>
      </w:r>
      <w:r>
        <w:rPr>
          <w:rFonts w:hint="eastAsia"/>
          <w:lang w:eastAsia="zh-CN"/>
        </w:rPr>
        <w:t>规定</w:t>
      </w:r>
      <w:r>
        <w:rPr>
          <w:rFonts w:hint="eastAsia"/>
        </w:rPr>
        <w:t>进行调整</w:t>
      </w:r>
      <w:r>
        <w:rPr>
          <w:rFonts w:hint="eastAsia"/>
          <w:lang w:eastAsia="zh-CN"/>
        </w:rPr>
        <w:t>，可根据双方协议进行调整。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44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2025-06-03T17:40:00Z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