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1096" w14:textId="77777777" w:rsidR="0032096D" w:rsidRDefault="00000000">
      <w:pPr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position w:val="6"/>
          <w:sz w:val="32"/>
          <w:szCs w:val="32"/>
        </w:rPr>
        <w:t>附件1</w:t>
      </w:r>
    </w:p>
    <w:p w14:paraId="5835FE44" w14:textId="77777777" w:rsidR="0032096D" w:rsidRDefault="0032096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u w:val="single"/>
        </w:rPr>
      </w:pPr>
    </w:p>
    <w:p w14:paraId="2A686440" w14:textId="77777777" w:rsidR="0032096D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县（市、区）农村户用卫生</w:t>
      </w:r>
    </w:p>
    <w:p w14:paraId="01DABFA0" w14:textId="77777777" w:rsidR="0032096D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厕所改造奖补一户一档档案封面</w:t>
      </w:r>
    </w:p>
    <w:p w14:paraId="3FF5FE78" w14:textId="77777777" w:rsidR="0032096D" w:rsidRDefault="0032096D"/>
    <w:p w14:paraId="5B3014EA" w14:textId="77777777" w:rsidR="0032096D" w:rsidRDefault="0032096D"/>
    <w:p w14:paraId="5E9F4540" w14:textId="77777777" w:rsidR="0032096D" w:rsidRDefault="0032096D">
      <w:pPr>
        <w:rPr>
          <w:rFonts w:ascii="楷体_GB2312" w:eastAsia="楷体_GB2312" w:hAnsi="楷体_GB2312" w:cs="楷体_GB2312"/>
          <w:sz w:val="32"/>
          <w:szCs w:val="32"/>
          <w:u w:val="single"/>
        </w:rPr>
      </w:pPr>
    </w:p>
    <w:p w14:paraId="1F3085D6" w14:textId="77777777" w:rsidR="0032096D" w:rsidRDefault="00000000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乡（镇）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村委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屯（队）</w:t>
      </w:r>
    </w:p>
    <w:p w14:paraId="238B3790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2EDF5A78" w14:textId="77777777" w:rsidR="0032096D" w:rsidRDefault="00000000">
      <w:pPr>
        <w:ind w:firstLineChars="900" w:firstLine="28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    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14:paraId="499E6830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5D0FD4EC" w14:textId="77777777" w:rsidR="0032096D" w:rsidRDefault="00000000">
      <w:pPr>
        <w:ind w:firstLineChars="900" w:firstLine="28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14:paraId="4368599F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1542F438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449FB873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3E73DEC8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14:paraId="7E3671AC" w14:textId="77777777" w:rsidR="0032096D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（一户一档原件由乡镇政府保管，县级主管部门留存复印件）</w:t>
      </w:r>
    </w:p>
    <w:p w14:paraId="09B3DD95" w14:textId="77777777" w:rsidR="0032096D" w:rsidRDefault="0032096D">
      <w:pPr>
        <w:rPr>
          <w:rFonts w:ascii="仿宋_GB2312" w:eastAsia="仿宋_GB2312" w:hAnsi="仿宋_GB2312" w:cs="仿宋_GB2312"/>
          <w:sz w:val="32"/>
          <w:szCs w:val="32"/>
          <w:u w:val="single"/>
        </w:rPr>
        <w:sectPr w:rsidR="0032096D">
          <w:footerReference w:type="default" r:id="rId8"/>
          <w:pgSz w:w="11906" w:h="16838"/>
          <w:pgMar w:top="1440" w:right="1287" w:bottom="1440" w:left="1587" w:header="851" w:footer="992" w:gutter="0"/>
          <w:cols w:space="720"/>
          <w:docGrid w:type="lines" w:linePitch="312"/>
        </w:sectPr>
      </w:pPr>
    </w:p>
    <w:p w14:paraId="5448479D" w14:textId="77777777" w:rsidR="0032096D" w:rsidRDefault="0032096D">
      <w:pPr>
        <w:rPr>
          <w:rFonts w:ascii="方正小标宋简体" w:eastAsia="方正小标宋简体" w:hAnsi="方正小标宋简体" w:cs="方正小标宋简体"/>
          <w:sz w:val="32"/>
          <w:szCs w:val="32"/>
          <w:u w:val="single"/>
        </w:rPr>
      </w:pPr>
    </w:p>
    <w:p w14:paraId="73F02B7F" w14:textId="77777777" w:rsidR="0032096D" w:rsidRDefault="0032096D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FC1A2B1" w14:textId="77777777" w:rsidR="0032096D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一户一档档案目录</w:t>
      </w:r>
    </w:p>
    <w:p w14:paraId="228B4E5F" w14:textId="77777777" w:rsidR="0032096D" w:rsidRDefault="0032096D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54A65D5" w14:textId="77777777" w:rsidR="0032096D" w:rsidRDefault="00000000">
      <w:pPr>
        <w:spacing w:line="600" w:lineRule="exact"/>
        <w:ind w:left="320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1.农村改厕农户申请审批表。</w:t>
      </w:r>
    </w:p>
    <w:p w14:paraId="2231759F" w14:textId="77777777" w:rsidR="0032096D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2.村委、镇政府公示照片（远景、近景）。</w:t>
      </w:r>
    </w:p>
    <w:p w14:paraId="5E7A150C" w14:textId="77777777" w:rsidR="0032096D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3.申请人身份证正、反面和户口本复印件。</w:t>
      </w:r>
    </w:p>
    <w:p w14:paraId="0C8667B9" w14:textId="77777777" w:rsidR="0032096D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4.申请人银行存折或银行卡复印件。</w:t>
      </w:r>
    </w:p>
    <w:p w14:paraId="1B45C913" w14:textId="77777777" w:rsidR="0032096D" w:rsidRDefault="00000000">
      <w:pPr>
        <w:tabs>
          <w:tab w:val="left" w:pos="285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5.农村厕所改造前、中、后相关相片。</w:t>
      </w:r>
    </w:p>
    <w:p w14:paraId="5F3F9F77" w14:textId="77777777" w:rsidR="0032096D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kern w:val="21"/>
          <w:sz w:val="32"/>
          <w:szCs w:val="32"/>
        </w:rPr>
        <w:t>农村新（改）建户用卫生厕所验收表。</w:t>
      </w:r>
    </w:p>
    <w:p w14:paraId="26D56F99" w14:textId="77777777" w:rsidR="0032096D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7.财政资金支付凭证。</w:t>
      </w:r>
    </w:p>
    <w:p w14:paraId="6527127A" w14:textId="77777777" w:rsidR="0032096D" w:rsidRDefault="0032096D">
      <w:pPr>
        <w:tabs>
          <w:tab w:val="left" w:pos="2851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6FCC09E" w14:textId="77777777" w:rsidR="0032096D" w:rsidRDefault="0032096D">
      <w:pPr>
        <w:rPr>
          <w:rFonts w:ascii="Times New Roman" w:eastAsia="仿宋_GB2312" w:hAnsi="Times New Roman"/>
          <w:position w:val="6"/>
          <w:sz w:val="28"/>
          <w:szCs w:val="32"/>
        </w:rPr>
      </w:pPr>
    </w:p>
    <w:p w14:paraId="49762F43" w14:textId="77777777" w:rsidR="0032096D" w:rsidRDefault="00000000">
      <w:pPr>
        <w:rPr>
          <w:rFonts w:ascii="黑体" w:eastAsia="黑体" w:hAnsi="黑体" w:cs="黑体"/>
          <w:position w:val="6"/>
          <w:sz w:val="32"/>
          <w:szCs w:val="32"/>
        </w:rPr>
      </w:pPr>
      <w:r>
        <w:rPr>
          <w:rFonts w:ascii="黑体" w:eastAsia="黑体" w:hAnsi="黑体" w:cs="黑体" w:hint="eastAsia"/>
          <w:position w:val="6"/>
          <w:sz w:val="32"/>
          <w:szCs w:val="32"/>
        </w:rPr>
        <w:br w:type="page"/>
      </w:r>
      <w:r>
        <w:rPr>
          <w:rFonts w:ascii="黑体" w:eastAsia="黑体" w:hAnsi="黑体" w:cs="黑体" w:hint="eastAsia"/>
          <w:position w:val="6"/>
          <w:sz w:val="32"/>
          <w:szCs w:val="32"/>
        </w:rPr>
        <w:lastRenderedPageBreak/>
        <w:t>附件2</w:t>
      </w:r>
    </w:p>
    <w:tbl>
      <w:tblPr>
        <w:tblStyle w:val="a4"/>
        <w:tblpPr w:leftFromText="180" w:rightFromText="180" w:vertAnchor="text" w:horzAnchor="page" w:tblpX="1650" w:tblpY="638"/>
        <w:tblOverlap w:val="never"/>
        <w:tblW w:w="9110" w:type="dxa"/>
        <w:tblLook w:val="04A0" w:firstRow="1" w:lastRow="0" w:firstColumn="1" w:lastColumn="0" w:noHBand="0" w:noVBand="1"/>
      </w:tblPr>
      <w:tblGrid>
        <w:gridCol w:w="1453"/>
        <w:gridCol w:w="1244"/>
        <w:gridCol w:w="742"/>
        <w:gridCol w:w="618"/>
        <w:gridCol w:w="1428"/>
        <w:gridCol w:w="1734"/>
        <w:gridCol w:w="810"/>
        <w:gridCol w:w="1081"/>
      </w:tblGrid>
      <w:tr w:rsidR="0032096D" w14:paraId="37025BC7" w14:textId="77777777">
        <w:tc>
          <w:tcPr>
            <w:tcW w:w="1453" w:type="dxa"/>
            <w:vAlign w:val="center"/>
          </w:tcPr>
          <w:p w14:paraId="55FFEA37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户主</w:t>
            </w:r>
          </w:p>
          <w:p w14:paraId="55C927C1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604" w:type="dxa"/>
            <w:gridSpan w:val="3"/>
          </w:tcPr>
          <w:p w14:paraId="210706E9" w14:textId="77777777" w:rsidR="0032096D" w:rsidRDefault="0032096D">
            <w:pPr>
              <w:tabs>
                <w:tab w:val="left" w:pos="2851"/>
              </w:tabs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5A0CC6C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身份证号码</w:t>
            </w:r>
          </w:p>
        </w:tc>
        <w:tc>
          <w:tcPr>
            <w:tcW w:w="3625" w:type="dxa"/>
            <w:gridSpan w:val="3"/>
          </w:tcPr>
          <w:p w14:paraId="24CF126B" w14:textId="77777777" w:rsidR="0032096D" w:rsidRDefault="0032096D">
            <w:pPr>
              <w:tabs>
                <w:tab w:val="left" w:pos="2851"/>
              </w:tabs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2096D" w14:paraId="60797115" w14:textId="77777777">
        <w:tc>
          <w:tcPr>
            <w:tcW w:w="1453" w:type="dxa"/>
            <w:vAlign w:val="center"/>
          </w:tcPr>
          <w:p w14:paraId="7087B104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户用厕所</w:t>
            </w:r>
          </w:p>
          <w:p w14:paraId="209ECA7C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状态</w:t>
            </w:r>
          </w:p>
        </w:tc>
        <w:tc>
          <w:tcPr>
            <w:tcW w:w="2604" w:type="dxa"/>
            <w:gridSpan w:val="3"/>
            <w:vAlign w:val="center"/>
          </w:tcPr>
          <w:p w14:paraId="06CABD69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无厕所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</w:t>
            </w:r>
          </w:p>
          <w:p w14:paraId="2AD107C3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非卫生厕所</w:t>
            </w:r>
          </w:p>
        </w:tc>
        <w:tc>
          <w:tcPr>
            <w:tcW w:w="1428" w:type="dxa"/>
            <w:vAlign w:val="center"/>
          </w:tcPr>
          <w:p w14:paraId="30239A88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3"/>
          </w:tcPr>
          <w:p w14:paraId="60EC3350" w14:textId="77777777" w:rsidR="0032096D" w:rsidRDefault="0032096D">
            <w:pPr>
              <w:tabs>
                <w:tab w:val="left" w:pos="2851"/>
              </w:tabs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2096D" w14:paraId="316947C0" w14:textId="77777777">
        <w:tc>
          <w:tcPr>
            <w:tcW w:w="1453" w:type="dxa"/>
            <w:vAlign w:val="center"/>
          </w:tcPr>
          <w:p w14:paraId="2DF4177C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家庭</w:t>
            </w:r>
          </w:p>
          <w:p w14:paraId="0835B642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住址</w:t>
            </w:r>
          </w:p>
        </w:tc>
        <w:tc>
          <w:tcPr>
            <w:tcW w:w="7657" w:type="dxa"/>
            <w:gridSpan w:val="7"/>
            <w:vAlign w:val="center"/>
          </w:tcPr>
          <w:p w14:paraId="0F9DBD06" w14:textId="77777777" w:rsidR="0032096D" w:rsidRDefault="00000000">
            <w:pPr>
              <w:tabs>
                <w:tab w:val="left" w:pos="2851"/>
              </w:tabs>
              <w:ind w:firstLineChars="300" w:firstLine="720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市       县（市、区）      乡（镇）       村        屯</w:t>
            </w:r>
          </w:p>
        </w:tc>
      </w:tr>
      <w:tr w:rsidR="0032096D" w14:paraId="0F542BB4" w14:textId="77777777">
        <w:trPr>
          <w:trHeight w:val="454"/>
        </w:trPr>
        <w:tc>
          <w:tcPr>
            <w:tcW w:w="1453" w:type="dxa"/>
            <w:vMerge w:val="restart"/>
            <w:vAlign w:val="center"/>
          </w:tcPr>
          <w:p w14:paraId="2EF26FE9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改造内容</w:t>
            </w:r>
          </w:p>
        </w:tc>
        <w:tc>
          <w:tcPr>
            <w:tcW w:w="1244" w:type="dxa"/>
            <w:vAlign w:val="center"/>
          </w:tcPr>
          <w:p w14:paraId="25BC0B59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基本项目</w:t>
            </w:r>
          </w:p>
        </w:tc>
        <w:tc>
          <w:tcPr>
            <w:tcW w:w="4522" w:type="dxa"/>
            <w:gridSpan w:val="4"/>
            <w:vAlign w:val="center"/>
          </w:tcPr>
          <w:p w14:paraId="3A0C16AC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化粪池  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便池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冲洗设备</w:t>
            </w:r>
          </w:p>
        </w:tc>
        <w:tc>
          <w:tcPr>
            <w:tcW w:w="810" w:type="dxa"/>
            <w:vMerge w:val="restart"/>
            <w:vAlign w:val="center"/>
          </w:tcPr>
          <w:p w14:paraId="7CCE86F1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改造方式</w:t>
            </w:r>
          </w:p>
        </w:tc>
        <w:tc>
          <w:tcPr>
            <w:tcW w:w="1081" w:type="dxa"/>
            <w:vMerge w:val="restart"/>
            <w:vAlign w:val="center"/>
          </w:tcPr>
          <w:p w14:paraId="1A1BD02D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自建</w:t>
            </w:r>
          </w:p>
          <w:p w14:paraId="380E154E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统建</w:t>
            </w:r>
          </w:p>
        </w:tc>
      </w:tr>
      <w:tr w:rsidR="0032096D" w14:paraId="361210B9" w14:textId="77777777">
        <w:trPr>
          <w:trHeight w:val="454"/>
        </w:trPr>
        <w:tc>
          <w:tcPr>
            <w:tcW w:w="1453" w:type="dxa"/>
            <w:vMerge/>
          </w:tcPr>
          <w:p w14:paraId="2B1D4E1E" w14:textId="77777777" w:rsidR="0032096D" w:rsidRDefault="0032096D">
            <w:pPr>
              <w:tabs>
                <w:tab w:val="left" w:pos="2851"/>
              </w:tabs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E4A9171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其他</w:t>
            </w:r>
          </w:p>
        </w:tc>
        <w:tc>
          <w:tcPr>
            <w:tcW w:w="4522" w:type="dxa"/>
            <w:gridSpan w:val="4"/>
            <w:vAlign w:val="center"/>
          </w:tcPr>
          <w:p w14:paraId="2DBA6CE6" w14:textId="77777777" w:rsidR="0032096D" w:rsidRDefault="0032096D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10" w:type="dxa"/>
            <w:vMerge/>
            <w:vAlign w:val="center"/>
          </w:tcPr>
          <w:p w14:paraId="63F08D04" w14:textId="77777777" w:rsidR="0032096D" w:rsidRDefault="0032096D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14:paraId="1E5ECE03" w14:textId="77777777" w:rsidR="0032096D" w:rsidRDefault="0032096D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2096D" w14:paraId="2F860C70" w14:textId="77777777">
        <w:trPr>
          <w:trHeight w:val="454"/>
        </w:trPr>
        <w:tc>
          <w:tcPr>
            <w:tcW w:w="1453" w:type="dxa"/>
            <w:vMerge/>
          </w:tcPr>
          <w:p w14:paraId="6E18558E" w14:textId="77777777" w:rsidR="0032096D" w:rsidRDefault="0032096D">
            <w:pPr>
              <w:tabs>
                <w:tab w:val="left" w:pos="2851"/>
              </w:tabs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36972C50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申请改造补助</w:t>
            </w:r>
          </w:p>
        </w:tc>
        <w:tc>
          <w:tcPr>
            <w:tcW w:w="2046" w:type="dxa"/>
            <w:gridSpan w:val="2"/>
            <w:vAlign w:val="center"/>
          </w:tcPr>
          <w:p w14:paraId="608BB920" w14:textId="77777777" w:rsidR="0032096D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元</w:t>
            </w:r>
          </w:p>
        </w:tc>
        <w:tc>
          <w:tcPr>
            <w:tcW w:w="1734" w:type="dxa"/>
            <w:vAlign w:val="center"/>
          </w:tcPr>
          <w:p w14:paraId="6B49E613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自筹资金</w:t>
            </w:r>
          </w:p>
        </w:tc>
        <w:tc>
          <w:tcPr>
            <w:tcW w:w="1891" w:type="dxa"/>
            <w:gridSpan w:val="2"/>
            <w:vAlign w:val="center"/>
          </w:tcPr>
          <w:p w14:paraId="0D0C64DC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元</w:t>
            </w:r>
          </w:p>
        </w:tc>
      </w:tr>
      <w:tr w:rsidR="0032096D" w14:paraId="76CDC83A" w14:textId="77777777">
        <w:trPr>
          <w:trHeight w:val="1640"/>
        </w:trPr>
        <w:tc>
          <w:tcPr>
            <w:tcW w:w="1453" w:type="dxa"/>
            <w:vAlign w:val="center"/>
          </w:tcPr>
          <w:p w14:paraId="4497E739" w14:textId="77777777" w:rsidR="0032096D" w:rsidRDefault="00000000">
            <w:pPr>
              <w:tabs>
                <w:tab w:val="left" w:pos="2851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改造户承诺</w:t>
            </w:r>
          </w:p>
        </w:tc>
        <w:tc>
          <w:tcPr>
            <w:tcW w:w="7657" w:type="dxa"/>
            <w:gridSpan w:val="7"/>
          </w:tcPr>
          <w:p w14:paraId="128E5AF0" w14:textId="77777777" w:rsidR="0032096D" w:rsidRDefault="00000000">
            <w:pPr>
              <w:tabs>
                <w:tab w:val="left" w:pos="2851"/>
              </w:tabs>
              <w:spacing w:line="36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本户是第一次申请国家农村厕所改造奖补项目，本人自愿实施厕所改造，接受政府改厕物资/现金补助（        元），并且自筹改厕所需其余资金，承诺于        年    月    日前按上述改造内容完成改造。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</w:t>
            </w:r>
          </w:p>
          <w:p w14:paraId="7A436BDF" w14:textId="77777777" w:rsidR="0032096D" w:rsidRDefault="00000000">
            <w:pPr>
              <w:tabs>
                <w:tab w:val="left" w:pos="2851"/>
              </w:tabs>
              <w:spacing w:line="50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                               签名：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（手印）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</w:t>
            </w:r>
          </w:p>
          <w:p w14:paraId="078E3D2E" w14:textId="77777777" w:rsidR="0032096D" w:rsidRDefault="00000000">
            <w:pPr>
              <w:tabs>
                <w:tab w:val="left" w:pos="2851"/>
              </w:tabs>
              <w:spacing w:line="400" w:lineRule="exact"/>
              <w:ind w:firstLineChars="2100" w:firstLine="504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月   日</w:t>
            </w:r>
          </w:p>
        </w:tc>
      </w:tr>
      <w:tr w:rsidR="0032096D" w14:paraId="42707474" w14:textId="77777777">
        <w:trPr>
          <w:trHeight w:val="1721"/>
        </w:trPr>
        <w:tc>
          <w:tcPr>
            <w:tcW w:w="1453" w:type="dxa"/>
            <w:vAlign w:val="center"/>
          </w:tcPr>
          <w:p w14:paraId="4F8753F4" w14:textId="77777777" w:rsidR="0032096D" w:rsidRDefault="00000000">
            <w:pPr>
              <w:tabs>
                <w:tab w:val="left" w:pos="2851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村委会意见</w:t>
            </w:r>
          </w:p>
        </w:tc>
        <w:tc>
          <w:tcPr>
            <w:tcW w:w="7657" w:type="dxa"/>
            <w:gridSpan w:val="7"/>
          </w:tcPr>
          <w:p w14:paraId="15AC8D49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17B4F49A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14186B93" w14:textId="77777777" w:rsidR="0032096D" w:rsidRDefault="00000000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村委负责人签字：                            村委会（章）</w:t>
            </w:r>
          </w:p>
          <w:p w14:paraId="07E39FA7" w14:textId="77777777" w:rsidR="0032096D" w:rsidRDefault="00000000">
            <w:pPr>
              <w:tabs>
                <w:tab w:val="left" w:pos="2851"/>
              </w:tabs>
              <w:spacing w:line="440" w:lineRule="exact"/>
              <w:ind w:leftChars="1710" w:left="3591" w:firstLineChars="200" w:firstLine="48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年    月    日</w:t>
            </w:r>
          </w:p>
        </w:tc>
      </w:tr>
      <w:tr w:rsidR="0032096D" w14:paraId="4C9B8F25" w14:textId="77777777">
        <w:trPr>
          <w:trHeight w:val="2146"/>
        </w:trPr>
        <w:tc>
          <w:tcPr>
            <w:tcW w:w="1453" w:type="dxa"/>
            <w:vAlign w:val="center"/>
          </w:tcPr>
          <w:p w14:paraId="6F30551D" w14:textId="77777777" w:rsidR="0032096D" w:rsidRDefault="00000000">
            <w:pPr>
              <w:tabs>
                <w:tab w:val="left" w:pos="2851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乡镇业务部门意见</w:t>
            </w:r>
          </w:p>
        </w:tc>
        <w:tc>
          <w:tcPr>
            <w:tcW w:w="7657" w:type="dxa"/>
            <w:gridSpan w:val="7"/>
          </w:tcPr>
          <w:p w14:paraId="2C3E249C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670F3DE0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4EC5A5F9" w14:textId="77777777" w:rsidR="0032096D" w:rsidRDefault="00000000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乡镇业务部门负责人签字：                              （章）</w:t>
            </w:r>
          </w:p>
          <w:p w14:paraId="0F7D1501" w14:textId="77777777" w:rsidR="0032096D" w:rsidRDefault="00000000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  <w:tr w:rsidR="0032096D" w14:paraId="538EB0ED" w14:textId="77777777">
        <w:trPr>
          <w:trHeight w:val="1976"/>
        </w:trPr>
        <w:tc>
          <w:tcPr>
            <w:tcW w:w="1453" w:type="dxa"/>
            <w:vAlign w:val="center"/>
          </w:tcPr>
          <w:p w14:paraId="06CF58BC" w14:textId="77777777" w:rsidR="0032096D" w:rsidRDefault="00000000">
            <w:pPr>
              <w:tabs>
                <w:tab w:val="left" w:pos="2851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乡镇政府</w:t>
            </w:r>
          </w:p>
          <w:p w14:paraId="5B8BD30D" w14:textId="77777777" w:rsidR="0032096D" w:rsidRDefault="00000000">
            <w:pPr>
              <w:tabs>
                <w:tab w:val="left" w:pos="2851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7"/>
          </w:tcPr>
          <w:p w14:paraId="1E2C80C0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2C541639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30E565B2" w14:textId="77777777" w:rsidR="0032096D" w:rsidRDefault="0032096D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14:paraId="6B7B2119" w14:textId="77777777" w:rsidR="0032096D" w:rsidRDefault="00000000">
            <w:pPr>
              <w:tabs>
                <w:tab w:val="left" w:pos="2851"/>
              </w:tabs>
              <w:spacing w:line="44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负责人签字：                           乡（镇）人民政府（章）</w:t>
            </w:r>
          </w:p>
          <w:p w14:paraId="6DB1A833" w14:textId="77777777" w:rsidR="0032096D" w:rsidRDefault="00000000">
            <w:pPr>
              <w:tabs>
                <w:tab w:val="left" w:pos="2851"/>
              </w:tabs>
              <w:spacing w:line="440" w:lineRule="exact"/>
              <w:ind w:firstLineChars="2100" w:firstLine="504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年    月    日</w:t>
            </w:r>
          </w:p>
        </w:tc>
      </w:tr>
    </w:tbl>
    <w:p w14:paraId="24264C71" w14:textId="77777777" w:rsidR="0032096D" w:rsidRDefault="00000000">
      <w:pPr>
        <w:tabs>
          <w:tab w:val="left" w:pos="2851"/>
        </w:tabs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农村改厕农户申请审批表</w:t>
      </w:r>
    </w:p>
    <w:p w14:paraId="6C4F4472" w14:textId="77777777" w:rsidR="0032096D" w:rsidRDefault="00000000">
      <w:pPr>
        <w:tabs>
          <w:tab w:val="left" w:pos="2851"/>
        </w:tabs>
        <w:rPr>
          <w:rFonts w:ascii="仿宋_GB2312" w:eastAsia="仿宋_GB2312" w:hAnsi="仿宋_GB2312" w:cs="仿宋_GB2312"/>
          <w:sz w:val="32"/>
          <w:szCs w:val="32"/>
        </w:rPr>
        <w:sectPr w:rsidR="0032096D">
          <w:pgSz w:w="11906" w:h="16838"/>
          <w:pgMar w:top="1440" w:right="1287" w:bottom="1440" w:left="158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注：此表原件存入农村改厕一户一档档案中，县级农业农村部门留存复印。</w:t>
      </w:r>
    </w:p>
    <w:p w14:paraId="3801A880" w14:textId="77777777" w:rsidR="0032096D" w:rsidRDefault="00000000">
      <w:pPr>
        <w:rPr>
          <w:rFonts w:ascii="黑体" w:eastAsia="黑体" w:hAnsi="黑体" w:cs="黑体"/>
          <w:position w:val="6"/>
          <w:sz w:val="32"/>
          <w:szCs w:val="32"/>
        </w:rPr>
      </w:pPr>
      <w:r>
        <w:rPr>
          <w:rFonts w:ascii="黑体" w:eastAsia="黑体" w:hAnsi="黑体" w:cs="黑体" w:hint="eastAsia"/>
          <w:position w:val="6"/>
          <w:sz w:val="32"/>
          <w:szCs w:val="32"/>
        </w:rPr>
        <w:lastRenderedPageBreak/>
        <w:t>附件3</w:t>
      </w:r>
    </w:p>
    <w:p w14:paraId="32A9FD4F" w14:textId="77777777" w:rsidR="0032096D" w:rsidRDefault="00000000">
      <w:pPr>
        <w:tabs>
          <w:tab w:val="left" w:pos="2851"/>
        </w:tabs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农村新（改）建户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用卫生厕所</w:t>
      </w:r>
      <w:r>
        <w:rPr>
          <w:rFonts w:ascii="Times New Roman" w:eastAsia="方正小标宋简体" w:hAnsi="Times New Roman" w:cs="Times New Roman"/>
          <w:sz w:val="36"/>
          <w:szCs w:val="36"/>
        </w:rPr>
        <w:t>验收表</w:t>
      </w:r>
    </w:p>
    <w:p w14:paraId="3E678C20" w14:textId="77777777" w:rsidR="0032096D" w:rsidRDefault="00000000">
      <w:pPr>
        <w:tabs>
          <w:tab w:val="left" w:pos="2851"/>
        </w:tabs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（</w:t>
      </w:r>
      <w:r>
        <w:rPr>
          <w:rFonts w:ascii="Times New Roman" w:eastAsia="方正小标宋简体" w:hAnsi="Times New Roman" w:cs="Times New Roman"/>
          <w:sz w:val="36"/>
          <w:szCs w:val="36"/>
          <w:u w:val="single"/>
        </w:rPr>
        <w:t xml:space="preserve">     </w:t>
      </w:r>
      <w:r>
        <w:rPr>
          <w:rFonts w:ascii="Times New Roman" w:eastAsia="方正小标宋简体" w:hAnsi="Times New Roman" w:cs="Times New Roman"/>
          <w:sz w:val="36"/>
          <w:szCs w:val="36"/>
        </w:rPr>
        <w:t>年）</w:t>
      </w:r>
    </w:p>
    <w:tbl>
      <w:tblPr>
        <w:tblStyle w:val="a4"/>
        <w:tblpPr w:leftFromText="180" w:rightFromText="180" w:vertAnchor="text" w:horzAnchor="page" w:tblpX="1605" w:tblpY="102"/>
        <w:tblOverlap w:val="never"/>
        <w:tblW w:w="9080" w:type="dxa"/>
        <w:tblLook w:val="04A0" w:firstRow="1" w:lastRow="0" w:firstColumn="1" w:lastColumn="0" w:noHBand="0" w:noVBand="1"/>
      </w:tblPr>
      <w:tblGrid>
        <w:gridCol w:w="1249"/>
        <w:gridCol w:w="708"/>
        <w:gridCol w:w="740"/>
        <w:gridCol w:w="1263"/>
        <w:gridCol w:w="580"/>
        <w:gridCol w:w="730"/>
        <w:gridCol w:w="1111"/>
        <w:gridCol w:w="740"/>
        <w:gridCol w:w="677"/>
        <w:gridCol w:w="1266"/>
        <w:gridCol w:w="16"/>
      </w:tblGrid>
      <w:tr w:rsidR="0032096D" w14:paraId="05789764" w14:textId="77777777">
        <w:trPr>
          <w:gridAfter w:val="1"/>
          <w:wAfter w:w="16" w:type="dxa"/>
          <w:trHeight w:val="470"/>
        </w:trPr>
        <w:tc>
          <w:tcPr>
            <w:tcW w:w="1249" w:type="dxa"/>
            <w:vAlign w:val="center"/>
          </w:tcPr>
          <w:p w14:paraId="25778BF5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户主姓名</w:t>
            </w:r>
          </w:p>
        </w:tc>
        <w:tc>
          <w:tcPr>
            <w:tcW w:w="2711" w:type="dxa"/>
            <w:gridSpan w:val="3"/>
            <w:vAlign w:val="center"/>
          </w:tcPr>
          <w:p w14:paraId="7640F1CB" w14:textId="77777777" w:rsidR="0032096D" w:rsidRDefault="00000000">
            <w:pPr>
              <w:tabs>
                <w:tab w:val="left" w:pos="2851"/>
              </w:tabs>
              <w:spacing w:line="360" w:lineRule="exac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13"/>
                <w:szCs w:val="13"/>
              </w:rPr>
              <w:t>（签名并按手印）</w:t>
            </w:r>
          </w:p>
        </w:tc>
        <w:tc>
          <w:tcPr>
            <w:tcW w:w="5104" w:type="dxa"/>
            <w:gridSpan w:val="6"/>
            <w:vAlign w:val="center"/>
          </w:tcPr>
          <w:p w14:paraId="3488F700" w14:textId="77777777" w:rsidR="0032096D" w:rsidRDefault="00000000">
            <w:pPr>
              <w:tabs>
                <w:tab w:val="left" w:pos="2851"/>
              </w:tabs>
              <w:spacing w:line="360" w:lineRule="exac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身份证号码：</w:t>
            </w:r>
          </w:p>
        </w:tc>
      </w:tr>
      <w:tr w:rsidR="0032096D" w14:paraId="2B67CDA5" w14:textId="77777777">
        <w:trPr>
          <w:gridAfter w:val="1"/>
          <w:wAfter w:w="16" w:type="dxa"/>
          <w:trHeight w:val="455"/>
        </w:trPr>
        <w:tc>
          <w:tcPr>
            <w:tcW w:w="1249" w:type="dxa"/>
            <w:vAlign w:val="center"/>
          </w:tcPr>
          <w:p w14:paraId="7E548960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家庭人数</w:t>
            </w:r>
          </w:p>
        </w:tc>
        <w:tc>
          <w:tcPr>
            <w:tcW w:w="2711" w:type="dxa"/>
            <w:gridSpan w:val="3"/>
            <w:vAlign w:val="center"/>
          </w:tcPr>
          <w:p w14:paraId="0C2734F8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人</w:t>
            </w:r>
          </w:p>
        </w:tc>
        <w:tc>
          <w:tcPr>
            <w:tcW w:w="5104" w:type="dxa"/>
            <w:gridSpan w:val="6"/>
            <w:vAlign w:val="center"/>
          </w:tcPr>
          <w:p w14:paraId="5727C2C4" w14:textId="77777777" w:rsidR="0032096D" w:rsidRDefault="00000000">
            <w:pPr>
              <w:tabs>
                <w:tab w:val="left" w:pos="2851"/>
              </w:tabs>
              <w:spacing w:line="360" w:lineRule="exac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联系电话：</w:t>
            </w:r>
          </w:p>
        </w:tc>
      </w:tr>
      <w:tr w:rsidR="0032096D" w14:paraId="5BF88ACC" w14:textId="77777777">
        <w:trPr>
          <w:gridAfter w:val="1"/>
          <w:wAfter w:w="16" w:type="dxa"/>
          <w:trHeight w:val="440"/>
        </w:trPr>
        <w:tc>
          <w:tcPr>
            <w:tcW w:w="1249" w:type="dxa"/>
            <w:vAlign w:val="center"/>
          </w:tcPr>
          <w:p w14:paraId="4848F0C2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家庭住址</w:t>
            </w:r>
          </w:p>
        </w:tc>
        <w:tc>
          <w:tcPr>
            <w:tcW w:w="7815" w:type="dxa"/>
            <w:gridSpan w:val="9"/>
            <w:vAlign w:val="center"/>
          </w:tcPr>
          <w:p w14:paraId="314916B2" w14:textId="77777777" w:rsidR="0032096D" w:rsidRDefault="00000000">
            <w:pPr>
              <w:tabs>
                <w:tab w:val="left" w:pos="2851"/>
              </w:tabs>
              <w:spacing w:line="360" w:lineRule="exact"/>
              <w:ind w:firstLineChars="400" w:firstLine="824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市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县（市、区）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spacing w:val="-17"/>
                <w:sz w:val="24"/>
                <w:szCs w:val="24"/>
              </w:rPr>
              <w:t>乡（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镇</w:t>
            </w:r>
            <w:r>
              <w:rPr>
                <w:rFonts w:ascii="Times New Roman" w:eastAsia="仿宋_GB2312" w:hAnsi="Times New Roman" w:cs="Times New Roman" w:hint="eastAsia"/>
                <w:spacing w:val="-17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村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屯</w:t>
            </w:r>
          </w:p>
        </w:tc>
      </w:tr>
      <w:tr w:rsidR="0032096D" w14:paraId="15F95093" w14:textId="77777777">
        <w:trPr>
          <w:gridAfter w:val="1"/>
          <w:wAfter w:w="16" w:type="dxa"/>
          <w:trHeight w:val="425"/>
        </w:trPr>
        <w:tc>
          <w:tcPr>
            <w:tcW w:w="1249" w:type="dxa"/>
            <w:vAlign w:val="center"/>
          </w:tcPr>
          <w:p w14:paraId="68F18FAB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建设方式</w:t>
            </w:r>
          </w:p>
        </w:tc>
        <w:tc>
          <w:tcPr>
            <w:tcW w:w="2711" w:type="dxa"/>
            <w:gridSpan w:val="3"/>
            <w:vAlign w:val="center"/>
          </w:tcPr>
          <w:p w14:paraId="162191FA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自建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统建</w:t>
            </w:r>
          </w:p>
        </w:tc>
        <w:tc>
          <w:tcPr>
            <w:tcW w:w="1310" w:type="dxa"/>
            <w:gridSpan w:val="2"/>
            <w:vAlign w:val="center"/>
          </w:tcPr>
          <w:p w14:paraId="20E9EB27" w14:textId="77777777" w:rsidR="0032096D" w:rsidRDefault="00000000">
            <w:pPr>
              <w:tabs>
                <w:tab w:val="left" w:pos="2851"/>
              </w:tabs>
              <w:spacing w:line="360" w:lineRule="exac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技术模式</w:t>
            </w:r>
          </w:p>
        </w:tc>
        <w:tc>
          <w:tcPr>
            <w:tcW w:w="3794" w:type="dxa"/>
            <w:gridSpan w:val="4"/>
            <w:vAlign w:val="center"/>
          </w:tcPr>
          <w:p w14:paraId="48EF0E02" w14:textId="77777777" w:rsidR="0032096D" w:rsidRDefault="00000000">
            <w:pPr>
              <w:tabs>
                <w:tab w:val="left" w:pos="2851"/>
              </w:tabs>
              <w:spacing w:line="360" w:lineRule="exac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水冲三格式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  <w:u w:val="single"/>
              </w:rPr>
              <w:t>：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32096D" w14:paraId="348DB799" w14:textId="77777777">
        <w:trPr>
          <w:gridAfter w:val="1"/>
          <w:wAfter w:w="16" w:type="dxa"/>
          <w:trHeight w:val="455"/>
        </w:trPr>
        <w:tc>
          <w:tcPr>
            <w:tcW w:w="1249" w:type="dxa"/>
            <w:vAlign w:val="center"/>
          </w:tcPr>
          <w:p w14:paraId="1894D5D2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改造时间</w:t>
            </w:r>
          </w:p>
        </w:tc>
        <w:tc>
          <w:tcPr>
            <w:tcW w:w="4021" w:type="dxa"/>
            <w:gridSpan w:val="5"/>
            <w:vAlign w:val="center"/>
          </w:tcPr>
          <w:p w14:paraId="20DB9888" w14:textId="77777777" w:rsidR="0032096D" w:rsidRDefault="00000000">
            <w:pPr>
              <w:tabs>
                <w:tab w:val="left" w:pos="2851"/>
              </w:tabs>
              <w:spacing w:line="360" w:lineRule="exact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开工日期：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日</w:t>
            </w:r>
          </w:p>
        </w:tc>
        <w:tc>
          <w:tcPr>
            <w:tcW w:w="3794" w:type="dxa"/>
            <w:gridSpan w:val="4"/>
            <w:vAlign w:val="center"/>
          </w:tcPr>
          <w:p w14:paraId="23775893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竣工日期：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日</w:t>
            </w:r>
          </w:p>
        </w:tc>
      </w:tr>
      <w:tr w:rsidR="0032096D" w14:paraId="561ED704" w14:textId="77777777">
        <w:trPr>
          <w:gridAfter w:val="1"/>
          <w:wAfter w:w="16" w:type="dxa"/>
          <w:trHeight w:val="90"/>
        </w:trPr>
        <w:tc>
          <w:tcPr>
            <w:tcW w:w="1249" w:type="dxa"/>
            <w:vMerge w:val="restart"/>
            <w:vAlign w:val="center"/>
          </w:tcPr>
          <w:p w14:paraId="3BC94B43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农户信息</w:t>
            </w:r>
          </w:p>
          <w:p w14:paraId="34592BA6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核验</w:t>
            </w:r>
          </w:p>
        </w:tc>
        <w:tc>
          <w:tcPr>
            <w:tcW w:w="2711" w:type="dxa"/>
            <w:gridSpan w:val="3"/>
            <w:vAlign w:val="center"/>
          </w:tcPr>
          <w:p w14:paraId="5BEC3EC4" w14:textId="77777777" w:rsidR="0032096D" w:rsidRDefault="00000000">
            <w:pPr>
              <w:tabs>
                <w:tab w:val="left" w:pos="2851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上述农户信息是否</w:t>
            </w:r>
          </w:p>
          <w:p w14:paraId="1130DFA4" w14:textId="77777777" w:rsidR="0032096D" w:rsidRDefault="00000000">
            <w:pPr>
              <w:tabs>
                <w:tab w:val="left" w:pos="2851"/>
              </w:tabs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与审批表相符</w:t>
            </w:r>
          </w:p>
        </w:tc>
        <w:tc>
          <w:tcPr>
            <w:tcW w:w="1310" w:type="dxa"/>
            <w:gridSpan w:val="2"/>
            <w:vAlign w:val="center"/>
          </w:tcPr>
          <w:p w14:paraId="1B00426A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否</w:t>
            </w:r>
          </w:p>
        </w:tc>
        <w:tc>
          <w:tcPr>
            <w:tcW w:w="3794" w:type="dxa"/>
            <w:gridSpan w:val="4"/>
            <w:vMerge w:val="restart"/>
            <w:vAlign w:val="center"/>
          </w:tcPr>
          <w:p w14:paraId="740099F2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改厕是否有对比照：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否</w:t>
            </w:r>
          </w:p>
        </w:tc>
      </w:tr>
      <w:tr w:rsidR="0032096D" w14:paraId="67BF578C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782BA943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Align w:val="center"/>
          </w:tcPr>
          <w:p w14:paraId="3E09765C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是否符合农村改厕补助对象</w:t>
            </w:r>
          </w:p>
        </w:tc>
        <w:tc>
          <w:tcPr>
            <w:tcW w:w="1310" w:type="dxa"/>
            <w:gridSpan w:val="2"/>
            <w:vAlign w:val="center"/>
          </w:tcPr>
          <w:p w14:paraId="0C0E8D8D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否</w:t>
            </w:r>
          </w:p>
        </w:tc>
        <w:tc>
          <w:tcPr>
            <w:tcW w:w="3794" w:type="dxa"/>
            <w:gridSpan w:val="4"/>
            <w:vMerge/>
            <w:vAlign w:val="center"/>
          </w:tcPr>
          <w:p w14:paraId="255923C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0029A241" w14:textId="77777777">
        <w:trPr>
          <w:gridAfter w:val="1"/>
          <w:wAfter w:w="16" w:type="dxa"/>
          <w:trHeight w:val="90"/>
        </w:trPr>
        <w:tc>
          <w:tcPr>
            <w:tcW w:w="1249" w:type="dxa"/>
            <w:vMerge w:val="restart"/>
            <w:vAlign w:val="center"/>
          </w:tcPr>
          <w:p w14:paraId="328E7B2A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</w:t>
            </w:r>
            <w:r>
              <w:rPr>
                <w:rFonts w:ascii="Times New Roman" w:eastAsia="仿宋_GB2312" w:hAnsi="Times New Roman" w:cs="Times New Roman" w:hint="eastAsia"/>
                <w:spacing w:val="-17"/>
                <w:sz w:val="24"/>
                <w:szCs w:val="24"/>
              </w:rPr>
              <w:t>内容</w:t>
            </w:r>
          </w:p>
        </w:tc>
        <w:tc>
          <w:tcPr>
            <w:tcW w:w="708" w:type="dxa"/>
            <w:vAlign w:val="center"/>
          </w:tcPr>
          <w:p w14:paraId="1F17C3EA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项目</w:t>
            </w:r>
          </w:p>
        </w:tc>
        <w:tc>
          <w:tcPr>
            <w:tcW w:w="4424" w:type="dxa"/>
            <w:gridSpan w:val="5"/>
            <w:vAlign w:val="center"/>
          </w:tcPr>
          <w:p w14:paraId="6DC3B0B0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验收指标与标准</w:t>
            </w:r>
          </w:p>
        </w:tc>
        <w:tc>
          <w:tcPr>
            <w:tcW w:w="740" w:type="dxa"/>
            <w:vAlign w:val="center"/>
          </w:tcPr>
          <w:p w14:paraId="075E3120" w14:textId="77777777" w:rsidR="0032096D" w:rsidRDefault="00000000">
            <w:pPr>
              <w:tabs>
                <w:tab w:val="left" w:pos="285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验收结果</w:t>
            </w:r>
          </w:p>
        </w:tc>
        <w:tc>
          <w:tcPr>
            <w:tcW w:w="677" w:type="dxa"/>
            <w:vAlign w:val="center"/>
          </w:tcPr>
          <w:p w14:paraId="438F3C5E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备注</w:t>
            </w:r>
          </w:p>
        </w:tc>
        <w:tc>
          <w:tcPr>
            <w:tcW w:w="1266" w:type="dxa"/>
            <w:vAlign w:val="center"/>
          </w:tcPr>
          <w:p w14:paraId="690BAE46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填表说明</w:t>
            </w:r>
          </w:p>
        </w:tc>
      </w:tr>
      <w:tr w:rsidR="0032096D" w14:paraId="731E2AB4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58423D87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03F3A71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1.</w:t>
            </w:r>
          </w:p>
          <w:p w14:paraId="14B1AD1D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厕屋</w:t>
            </w:r>
          </w:p>
        </w:tc>
        <w:tc>
          <w:tcPr>
            <w:tcW w:w="740" w:type="dxa"/>
            <w:vAlign w:val="center"/>
          </w:tcPr>
          <w:p w14:paraId="7F4ADD84" w14:textId="77777777" w:rsidR="0032096D" w:rsidRDefault="00000000">
            <w:pPr>
              <w:tabs>
                <w:tab w:val="left" w:pos="2851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选址</w:t>
            </w:r>
          </w:p>
        </w:tc>
        <w:tc>
          <w:tcPr>
            <w:tcW w:w="3684" w:type="dxa"/>
            <w:gridSpan w:val="4"/>
            <w:vAlign w:val="center"/>
          </w:tcPr>
          <w:p w14:paraId="7621110F" w14:textId="77777777" w:rsidR="0032096D" w:rsidRDefault="00000000">
            <w:pPr>
              <w:tabs>
                <w:tab w:val="left" w:pos="2851"/>
              </w:tabs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避开低洼和积水地带，远离地表水体。有足够公共清掏空间和通道，清掏设施进出方便。</w:t>
            </w:r>
          </w:p>
        </w:tc>
        <w:tc>
          <w:tcPr>
            <w:tcW w:w="740" w:type="dxa"/>
            <w:vAlign w:val="center"/>
          </w:tcPr>
          <w:p w14:paraId="6D986575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0A7920D5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63ED516F" w14:textId="77777777" w:rsidR="0032096D" w:rsidRDefault="00000000">
            <w:pPr>
              <w:tabs>
                <w:tab w:val="left" w:pos="2851"/>
              </w:tabs>
              <w:spacing w:line="360" w:lineRule="exact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验收合格填写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√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，不合格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。</w:t>
            </w:r>
          </w:p>
          <w:p w14:paraId="225A0929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所有验收项全部合格，验收结论才能合格。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填写须清晰、不得有涂改等痕迹。</w:t>
            </w:r>
          </w:p>
        </w:tc>
      </w:tr>
      <w:tr w:rsidR="0032096D" w14:paraId="64650D21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67594029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5FF6000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1112CA8D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整体结构</w:t>
            </w:r>
          </w:p>
        </w:tc>
        <w:tc>
          <w:tcPr>
            <w:tcW w:w="3684" w:type="dxa"/>
            <w:gridSpan w:val="4"/>
          </w:tcPr>
          <w:p w14:paraId="18F141F1" w14:textId="77777777" w:rsidR="0032096D" w:rsidRDefault="00000000">
            <w:pPr>
              <w:widowControl/>
              <w:spacing w:line="320" w:lineRule="exact"/>
              <w:jc w:val="left"/>
              <w:textAlignment w:val="top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完整、安全、可靠，采用砖石、混凝土等结构。</w:t>
            </w:r>
          </w:p>
        </w:tc>
        <w:tc>
          <w:tcPr>
            <w:tcW w:w="740" w:type="dxa"/>
            <w:vAlign w:val="center"/>
          </w:tcPr>
          <w:p w14:paraId="7A7B6F4C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6C69B20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2DDF2396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57692807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13B58A73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68D20FD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5F376120" w14:textId="77777777" w:rsidR="0032096D" w:rsidRDefault="00000000">
            <w:pPr>
              <w:tabs>
                <w:tab w:val="left" w:pos="2851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内部结构</w:t>
            </w:r>
          </w:p>
        </w:tc>
        <w:tc>
          <w:tcPr>
            <w:tcW w:w="3684" w:type="dxa"/>
            <w:gridSpan w:val="4"/>
            <w:vAlign w:val="center"/>
          </w:tcPr>
          <w:p w14:paraId="6A95F2F2" w14:textId="77777777" w:rsidR="0032096D" w:rsidRDefault="00000000">
            <w:pPr>
              <w:tabs>
                <w:tab w:val="left" w:pos="2851"/>
              </w:tabs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有门、窗、有顶，有照明、通风及防蚊蝇等设施，墙面平整；室内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面积不小于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1.2 m</w:t>
            </w:r>
            <w:r>
              <w:rPr>
                <w:rFonts w:ascii="Times New Roman" w:eastAsia="微软雅黑" w:hAnsi="Times New Roman" w:cs="Times New Roman"/>
                <w:kern w:val="0"/>
                <w:szCs w:val="21"/>
                <w:lang w:bidi="ar"/>
              </w:rPr>
              <w:t>²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，独立式厕屋净高不小于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2.0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。</w:t>
            </w:r>
          </w:p>
        </w:tc>
        <w:tc>
          <w:tcPr>
            <w:tcW w:w="740" w:type="dxa"/>
            <w:vAlign w:val="center"/>
          </w:tcPr>
          <w:p w14:paraId="1596247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3C013741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15B18C89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640F1CD0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78318096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E1EF7DA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25171554" w14:textId="77777777" w:rsidR="0032096D" w:rsidRDefault="00000000">
            <w:pPr>
              <w:tabs>
                <w:tab w:val="left" w:pos="2851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地面</w:t>
            </w:r>
          </w:p>
        </w:tc>
        <w:tc>
          <w:tcPr>
            <w:tcW w:w="3684" w:type="dxa"/>
            <w:gridSpan w:val="4"/>
            <w:vAlign w:val="center"/>
          </w:tcPr>
          <w:p w14:paraId="0199F4A9" w14:textId="77777777" w:rsidR="0032096D" w:rsidRDefault="00000000">
            <w:pPr>
              <w:tabs>
                <w:tab w:val="left" w:pos="2851"/>
              </w:tabs>
              <w:spacing w:line="320" w:lineRule="exact"/>
              <w:jc w:val="left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地面平整，有进行硬化和防滑处理，独立式厕屋地面高出室外地面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以上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。户厕与洗浴设施共建时，便池高度应高出洗浴地面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50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—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100mm</w:t>
            </w:r>
            <w:r>
              <w:rPr>
                <w:rStyle w:val="font21"/>
                <w:rFonts w:ascii="Times New Roman" w:eastAsia="仿宋_GB2312" w:hAnsi="Times New Roman" w:cs="Times New Roman"/>
                <w:color w:val="auto"/>
                <w:lang w:bidi="ar"/>
              </w:rPr>
              <w:t>或将便池与洗浴区域进行隔断。</w:t>
            </w:r>
          </w:p>
        </w:tc>
        <w:tc>
          <w:tcPr>
            <w:tcW w:w="740" w:type="dxa"/>
            <w:vAlign w:val="center"/>
          </w:tcPr>
          <w:p w14:paraId="0A4BB34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1528F03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5E93B838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263ACECD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32D13F4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074D62B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2.</w:t>
            </w:r>
          </w:p>
          <w:p w14:paraId="3D48E785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卫生洁具</w:t>
            </w:r>
          </w:p>
        </w:tc>
        <w:tc>
          <w:tcPr>
            <w:tcW w:w="740" w:type="dxa"/>
            <w:vAlign w:val="center"/>
          </w:tcPr>
          <w:p w14:paraId="30E6A020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便器</w:t>
            </w:r>
          </w:p>
        </w:tc>
        <w:tc>
          <w:tcPr>
            <w:tcW w:w="3684" w:type="dxa"/>
            <w:gridSpan w:val="4"/>
          </w:tcPr>
          <w:p w14:paraId="1A99B80E" w14:textId="77777777" w:rsidR="0032096D" w:rsidRDefault="00000000">
            <w:pPr>
              <w:widowControl/>
              <w:spacing w:line="320" w:lineRule="exact"/>
              <w:jc w:val="left"/>
              <w:textAlignment w:val="top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便器的选择符合当地居民的日常生活习惯与需求，包括蹲便器和坐便器。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陶瓷类卫生器具材质符合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GB/T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 xml:space="preserve"> 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6952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的规定，非陶瓷类卫生器具材质符合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JC/T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2116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的规定。</w:t>
            </w:r>
          </w:p>
        </w:tc>
        <w:tc>
          <w:tcPr>
            <w:tcW w:w="740" w:type="dxa"/>
            <w:vAlign w:val="center"/>
          </w:tcPr>
          <w:p w14:paraId="1636AF0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4AE667E1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042BFAA2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5CE30E57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391C5FEC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098A539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4B072FEF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冲水设施</w:t>
            </w:r>
          </w:p>
        </w:tc>
        <w:tc>
          <w:tcPr>
            <w:tcW w:w="3684" w:type="dxa"/>
            <w:gridSpan w:val="4"/>
            <w:vAlign w:val="center"/>
          </w:tcPr>
          <w:p w14:paraId="6DC6AE73" w14:textId="77777777" w:rsidR="0032096D" w:rsidRDefault="00000000">
            <w:pPr>
              <w:widowControl/>
              <w:spacing w:line="320" w:lineRule="exact"/>
              <w:textAlignment w:val="top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冲水量和水压满足冲便要求。</w:t>
            </w:r>
          </w:p>
        </w:tc>
        <w:tc>
          <w:tcPr>
            <w:tcW w:w="740" w:type="dxa"/>
            <w:vAlign w:val="center"/>
          </w:tcPr>
          <w:p w14:paraId="7A1F6EA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22E6019F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6CD906B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320182BD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0DAA0FA0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502635C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4EB0104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防臭</w:t>
            </w:r>
          </w:p>
        </w:tc>
        <w:tc>
          <w:tcPr>
            <w:tcW w:w="3684" w:type="dxa"/>
            <w:gridSpan w:val="4"/>
          </w:tcPr>
          <w:p w14:paraId="2692E6D9" w14:textId="77777777" w:rsidR="0032096D" w:rsidRDefault="00000000">
            <w:pPr>
              <w:widowControl/>
              <w:spacing w:line="320" w:lineRule="exact"/>
              <w:jc w:val="left"/>
              <w:textAlignment w:val="top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便器排便孔或化粪池进粪管末端有硅胶防臭器或存水弯等防臭措施。</w:t>
            </w:r>
          </w:p>
        </w:tc>
        <w:tc>
          <w:tcPr>
            <w:tcW w:w="740" w:type="dxa"/>
            <w:vAlign w:val="center"/>
          </w:tcPr>
          <w:p w14:paraId="6CAED7FD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0AA0F7DB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5C51323F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0898D0F8" w14:textId="77777777">
        <w:trPr>
          <w:gridAfter w:val="1"/>
          <w:wAfter w:w="16" w:type="dxa"/>
          <w:trHeight w:val="304"/>
        </w:trPr>
        <w:tc>
          <w:tcPr>
            <w:tcW w:w="1249" w:type="dxa"/>
            <w:vMerge/>
            <w:vAlign w:val="center"/>
          </w:tcPr>
          <w:p w14:paraId="7F015D0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25BDE77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49726926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防冻</w:t>
            </w:r>
          </w:p>
        </w:tc>
        <w:tc>
          <w:tcPr>
            <w:tcW w:w="3684" w:type="dxa"/>
            <w:gridSpan w:val="4"/>
          </w:tcPr>
          <w:p w14:paraId="4538C2A0" w14:textId="77777777" w:rsidR="0032096D" w:rsidRDefault="00000000">
            <w:pPr>
              <w:widowControl/>
              <w:spacing w:line="320" w:lineRule="exact"/>
              <w:jc w:val="left"/>
              <w:textAlignment w:val="top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高寒易冻地区独立式户厕卫生洁具和排水管有防冻措施，应设为直排式便器，便器不附带存水弯。</w:t>
            </w:r>
          </w:p>
        </w:tc>
        <w:tc>
          <w:tcPr>
            <w:tcW w:w="740" w:type="dxa"/>
            <w:vAlign w:val="center"/>
          </w:tcPr>
          <w:p w14:paraId="2D8F5C9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6FDF552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65D3C77C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2582E2F2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6995634D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30F7D6E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3.</w:t>
            </w:r>
          </w:p>
          <w:p w14:paraId="244BB37D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Cs w:val="21"/>
              </w:rPr>
              <w:t>三格式化粪池</w:t>
            </w:r>
          </w:p>
        </w:tc>
        <w:tc>
          <w:tcPr>
            <w:tcW w:w="740" w:type="dxa"/>
            <w:vAlign w:val="center"/>
          </w:tcPr>
          <w:p w14:paraId="073183AD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格池</w:t>
            </w:r>
          </w:p>
        </w:tc>
        <w:tc>
          <w:tcPr>
            <w:tcW w:w="3684" w:type="dxa"/>
            <w:gridSpan w:val="4"/>
          </w:tcPr>
          <w:p w14:paraId="11953F58" w14:textId="77777777" w:rsidR="0032096D" w:rsidRDefault="00000000">
            <w:pPr>
              <w:widowControl/>
              <w:spacing w:line="320" w:lineRule="exact"/>
              <w:jc w:val="left"/>
              <w:textAlignment w:val="top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格池之间无渗漏，整个池体无内、外渗漏现象。盖板严密。</w:t>
            </w:r>
          </w:p>
        </w:tc>
        <w:tc>
          <w:tcPr>
            <w:tcW w:w="740" w:type="dxa"/>
            <w:vAlign w:val="center"/>
          </w:tcPr>
          <w:p w14:paraId="25ABCEFD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4B308658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1F9EADEB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3D31655E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294917D6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4242FE0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2B4D9AFD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深度</w:t>
            </w:r>
          </w:p>
        </w:tc>
        <w:tc>
          <w:tcPr>
            <w:tcW w:w="3684" w:type="dxa"/>
            <w:gridSpan w:val="4"/>
          </w:tcPr>
          <w:p w14:paraId="5B3FA411" w14:textId="77777777" w:rsidR="0032096D" w:rsidRDefault="00000000">
            <w:pPr>
              <w:widowControl/>
              <w:spacing w:line="320" w:lineRule="exact"/>
              <w:jc w:val="left"/>
              <w:textAlignment w:val="top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深度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≥1.2m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，各池深度相同。</w:t>
            </w:r>
          </w:p>
        </w:tc>
        <w:tc>
          <w:tcPr>
            <w:tcW w:w="740" w:type="dxa"/>
            <w:vAlign w:val="center"/>
          </w:tcPr>
          <w:p w14:paraId="3385F6F2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355F626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274FD880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165E0C20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2B0A89D6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E56A38B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6CCCEC4D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容积及容积比</w:t>
            </w:r>
          </w:p>
        </w:tc>
        <w:tc>
          <w:tcPr>
            <w:tcW w:w="3684" w:type="dxa"/>
            <w:gridSpan w:val="4"/>
            <w:vAlign w:val="center"/>
          </w:tcPr>
          <w:p w14:paraId="0C9239E4" w14:textId="77777777" w:rsidR="0032096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根据使用人数确定容积，且有效容积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≥1.5m³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，其中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≥1.5m³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≥2m³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  <w:lang w:bidi="ar"/>
              </w:rPr>
              <w:t>—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9≥2.5m³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，各池容积比应为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2:1:3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740" w:type="dxa"/>
            <w:vAlign w:val="center"/>
          </w:tcPr>
          <w:p w14:paraId="60C3934D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49F6E902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2055CB1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4D58BEDD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3103F361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7F9C9C36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3621CADD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进粪管</w:t>
            </w:r>
          </w:p>
        </w:tc>
        <w:tc>
          <w:tcPr>
            <w:tcW w:w="3684" w:type="dxa"/>
            <w:gridSpan w:val="4"/>
            <w:vAlign w:val="center"/>
          </w:tcPr>
          <w:p w14:paraId="497054E1" w14:textId="77777777" w:rsidR="0032096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内壁光滑，内径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，应避免拐弯，减少管道长度。坡度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≥0.2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，水平距离不宜超过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3.0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；水平距离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&gt;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3.0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时，适当增加铺设坡度。</w:t>
            </w:r>
          </w:p>
        </w:tc>
        <w:tc>
          <w:tcPr>
            <w:tcW w:w="740" w:type="dxa"/>
            <w:vAlign w:val="center"/>
          </w:tcPr>
          <w:p w14:paraId="75751859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2833FBA7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6D4A101B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7790D4CC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609F0338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4F4B5A81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18DBD491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过粪管</w:t>
            </w:r>
          </w:p>
        </w:tc>
        <w:tc>
          <w:tcPr>
            <w:tcW w:w="3684" w:type="dxa"/>
            <w:gridSpan w:val="4"/>
            <w:vAlign w:val="center"/>
          </w:tcPr>
          <w:p w14:paraId="44768003" w14:textId="77777777" w:rsidR="0032096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内壁光滑，内径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，设置成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“I”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或倒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“L”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型。连接第一池至第二池的过粪管入口距池底高度应为有效容积高度的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1/3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，过粪管上沿距池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&gt;100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，第二池至第三池的过粪管入口距池底高度应为有效容积高度的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1/2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，过粪管上沿距池顶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&gt;100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。两个过粪管交错设置。</w:t>
            </w:r>
          </w:p>
        </w:tc>
        <w:tc>
          <w:tcPr>
            <w:tcW w:w="740" w:type="dxa"/>
            <w:vAlign w:val="center"/>
          </w:tcPr>
          <w:p w14:paraId="1119DBEB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28167E45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01F6E3E1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3E1449A0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0A40A0CF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6C65D1A1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192802AE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排气管</w:t>
            </w:r>
          </w:p>
        </w:tc>
        <w:tc>
          <w:tcPr>
            <w:tcW w:w="3684" w:type="dxa"/>
            <w:gridSpan w:val="4"/>
            <w:vAlign w:val="center"/>
          </w:tcPr>
          <w:p w14:paraId="2EFB83FC" w14:textId="77777777" w:rsidR="0032096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安装在第一池，内径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，靠墙固定安装，高于屋檐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500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。设置在隐蔽部位时，应高出地面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≥2.0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。顶部安装有伞状防雨帽或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“T”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形三通。</w:t>
            </w:r>
          </w:p>
        </w:tc>
        <w:tc>
          <w:tcPr>
            <w:tcW w:w="740" w:type="dxa"/>
            <w:vAlign w:val="center"/>
          </w:tcPr>
          <w:p w14:paraId="02032BEC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4EB8BA40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1FCE07F7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6BFEFDD0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2B595020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1C639CAA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</w:p>
        </w:tc>
        <w:tc>
          <w:tcPr>
            <w:tcW w:w="740" w:type="dxa"/>
            <w:vAlign w:val="center"/>
          </w:tcPr>
          <w:p w14:paraId="347DF2B6" w14:textId="77777777" w:rsidR="0032096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清渣口、清粪口</w:t>
            </w:r>
          </w:p>
        </w:tc>
        <w:tc>
          <w:tcPr>
            <w:tcW w:w="3684" w:type="dxa"/>
            <w:gridSpan w:val="4"/>
            <w:vAlign w:val="center"/>
          </w:tcPr>
          <w:p w14:paraId="5ED4F87F" w14:textId="77777777" w:rsidR="0032096D" w:rsidRDefault="00000000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清渣口和清粪口应加盖，直径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≥200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，高出地面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100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。第三池清粪口易于开启和关闭，平时密闭。清渣口或清粪口大于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250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mm</w:t>
            </w:r>
            <w:r>
              <w:rPr>
                <w:rStyle w:val="font31"/>
                <w:rFonts w:eastAsia="仿宋_GB2312"/>
                <w:color w:val="auto"/>
                <w:lang w:bidi="ar"/>
              </w:rPr>
              <w:t> </w:t>
            </w:r>
            <w:r>
              <w:rPr>
                <w:rStyle w:val="font21"/>
                <w:rFonts w:ascii="Times New Roman" w:eastAsia="仿宋_GB2312" w:hAnsi="Times New Roman" w:cs="Times New Roman" w:hint="default"/>
                <w:color w:val="auto"/>
                <w:lang w:bidi="ar"/>
              </w:rPr>
              <w:t>时，口盖有锁闭或防坠装置。</w:t>
            </w:r>
          </w:p>
        </w:tc>
        <w:tc>
          <w:tcPr>
            <w:tcW w:w="740" w:type="dxa"/>
            <w:vAlign w:val="center"/>
          </w:tcPr>
          <w:p w14:paraId="2B4E0BCF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6C27DEB6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5097D62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13F01294" w14:textId="77777777">
        <w:trPr>
          <w:gridAfter w:val="1"/>
          <w:wAfter w:w="16" w:type="dxa"/>
          <w:trHeight w:val="90"/>
        </w:trPr>
        <w:tc>
          <w:tcPr>
            <w:tcW w:w="1249" w:type="dxa"/>
            <w:vMerge/>
            <w:vAlign w:val="center"/>
          </w:tcPr>
          <w:p w14:paraId="305C137E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649739" w14:textId="77777777" w:rsidR="0032096D" w:rsidRDefault="00000000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pacing w:val="-17"/>
                <w:szCs w:val="21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pacing w:val="-17"/>
                <w:szCs w:val="21"/>
              </w:rPr>
              <w:t>其他</w:t>
            </w:r>
          </w:p>
        </w:tc>
        <w:tc>
          <w:tcPr>
            <w:tcW w:w="4424" w:type="dxa"/>
            <w:gridSpan w:val="5"/>
            <w:vAlign w:val="center"/>
          </w:tcPr>
          <w:p w14:paraId="490A465D" w14:textId="77777777" w:rsidR="0032096D" w:rsidRDefault="00000000">
            <w:pPr>
              <w:widowControl/>
              <w:spacing w:line="320" w:lineRule="exact"/>
              <w:textAlignment w:val="center"/>
              <w:rPr>
                <w:rFonts w:ascii="Times New Roman" w:eastAsia="仿宋_GB2312" w:hAnsi="Times New Roman" w:cs="Times New Roman"/>
                <w:spacing w:val="-17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pacing w:val="-17"/>
                <w:szCs w:val="21"/>
              </w:rPr>
              <w:t>根据实际情况自行填写</w:t>
            </w:r>
          </w:p>
        </w:tc>
        <w:tc>
          <w:tcPr>
            <w:tcW w:w="740" w:type="dxa"/>
            <w:vAlign w:val="center"/>
          </w:tcPr>
          <w:p w14:paraId="2A3A43C4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14:paraId="184671D9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14:paraId="618A5BC9" w14:textId="77777777" w:rsidR="0032096D" w:rsidRDefault="0032096D">
            <w:pPr>
              <w:tabs>
                <w:tab w:val="left" w:pos="285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</w:tc>
      </w:tr>
      <w:tr w:rsidR="0032096D" w14:paraId="61F60FE4" w14:textId="77777777">
        <w:trPr>
          <w:gridAfter w:val="1"/>
          <w:wAfter w:w="16" w:type="dxa"/>
          <w:trHeight w:val="467"/>
        </w:trPr>
        <w:tc>
          <w:tcPr>
            <w:tcW w:w="1249" w:type="dxa"/>
            <w:vAlign w:val="center"/>
          </w:tcPr>
          <w:p w14:paraId="7C056219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验收结论</w:t>
            </w:r>
          </w:p>
        </w:tc>
        <w:tc>
          <w:tcPr>
            <w:tcW w:w="7815" w:type="dxa"/>
            <w:gridSpan w:val="9"/>
            <w:vAlign w:val="center"/>
          </w:tcPr>
          <w:p w14:paraId="75914AF8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合格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不合格</w:t>
            </w:r>
          </w:p>
        </w:tc>
      </w:tr>
      <w:tr w:rsidR="0032096D" w14:paraId="1A243E5C" w14:textId="77777777">
        <w:trPr>
          <w:gridAfter w:val="1"/>
          <w:wAfter w:w="16" w:type="dxa"/>
          <w:trHeight w:val="2464"/>
        </w:trPr>
        <w:tc>
          <w:tcPr>
            <w:tcW w:w="1249" w:type="dxa"/>
            <w:vAlign w:val="center"/>
          </w:tcPr>
          <w:p w14:paraId="37CC8B26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验收组</w:t>
            </w:r>
          </w:p>
          <w:p w14:paraId="3D030B2B" w14:textId="77777777" w:rsidR="0032096D" w:rsidRDefault="00000000">
            <w:pPr>
              <w:tabs>
                <w:tab w:val="left" w:pos="2851"/>
              </w:tabs>
              <w:jc w:val="center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签名</w:t>
            </w:r>
          </w:p>
        </w:tc>
        <w:tc>
          <w:tcPr>
            <w:tcW w:w="7815" w:type="dxa"/>
            <w:gridSpan w:val="9"/>
            <w:vAlign w:val="center"/>
          </w:tcPr>
          <w:p w14:paraId="38D04CB5" w14:textId="77777777" w:rsidR="0032096D" w:rsidRDefault="0032096D">
            <w:pPr>
              <w:tabs>
                <w:tab w:val="left" w:pos="2851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  <w:p w14:paraId="2A1B9EA9" w14:textId="77777777" w:rsidR="0032096D" w:rsidRDefault="00000000">
            <w:pPr>
              <w:tabs>
                <w:tab w:val="left" w:pos="2851"/>
              </w:tabs>
              <w:spacing w:line="400" w:lineRule="exact"/>
              <w:jc w:val="left"/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（一）村委验收人员签名：</w:t>
            </w:r>
          </w:p>
          <w:p w14:paraId="00A28A3F" w14:textId="77777777" w:rsidR="0032096D" w:rsidRDefault="0032096D">
            <w:pPr>
              <w:tabs>
                <w:tab w:val="left" w:pos="2851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  <w:p w14:paraId="769E45FC" w14:textId="77777777" w:rsidR="0032096D" w:rsidRDefault="0032096D">
            <w:pPr>
              <w:tabs>
                <w:tab w:val="left" w:pos="2851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</w:p>
          <w:p w14:paraId="30EFD01B" w14:textId="77777777" w:rsidR="0032096D" w:rsidRDefault="00000000">
            <w:pPr>
              <w:tabs>
                <w:tab w:val="left" w:pos="2851"/>
              </w:tabs>
              <w:spacing w:line="400" w:lineRule="exact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7"/>
                <w:sz w:val="24"/>
                <w:szCs w:val="24"/>
              </w:rPr>
              <w:t>（二）乡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镇政府部门验收人员签名：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             </w:t>
            </w:r>
          </w:p>
          <w:p w14:paraId="7B0F6F0D" w14:textId="77777777" w:rsidR="0032096D" w:rsidRDefault="00000000">
            <w:pPr>
              <w:tabs>
                <w:tab w:val="left" w:pos="2851"/>
              </w:tabs>
              <w:spacing w:line="400" w:lineRule="exact"/>
              <w:ind w:firstLineChars="2400" w:firstLine="4944"/>
              <w:jc w:val="left"/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镇人民政府（章）</w:t>
            </w:r>
          </w:p>
        </w:tc>
      </w:tr>
      <w:tr w:rsidR="0032096D" w14:paraId="7D4BF0AD" w14:textId="77777777">
        <w:trPr>
          <w:trHeight w:val="377"/>
        </w:trPr>
        <w:tc>
          <w:tcPr>
            <w:tcW w:w="4540" w:type="dxa"/>
            <w:gridSpan w:val="5"/>
            <w:vAlign w:val="center"/>
          </w:tcPr>
          <w:p w14:paraId="7B7913FA" w14:textId="77777777" w:rsidR="0032096D" w:rsidRDefault="00000000">
            <w:pPr>
              <w:tabs>
                <w:tab w:val="left" w:pos="2851"/>
              </w:tabs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验收组长</w:t>
            </w:r>
            <w:r>
              <w:rPr>
                <w:rFonts w:ascii="Times New Roman" w:eastAsia="仿宋_GB2312" w:hAnsi="Times New Roman" w:cs="Times New Roman" w:hint="eastAsia"/>
                <w:spacing w:val="-17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联系电话：</w:t>
            </w:r>
          </w:p>
        </w:tc>
        <w:tc>
          <w:tcPr>
            <w:tcW w:w="4540" w:type="dxa"/>
            <w:gridSpan w:val="6"/>
            <w:vAlign w:val="center"/>
          </w:tcPr>
          <w:p w14:paraId="6F0065BD" w14:textId="77777777" w:rsidR="0032096D" w:rsidRDefault="00000000">
            <w:pPr>
              <w:tabs>
                <w:tab w:val="left" w:pos="2851"/>
              </w:tabs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7"/>
                <w:sz w:val="24"/>
                <w:szCs w:val="24"/>
              </w:rPr>
              <w:t>户主确认签字：</w:t>
            </w:r>
          </w:p>
        </w:tc>
      </w:tr>
      <w:tr w:rsidR="0032096D" w14:paraId="41D9BA54" w14:textId="77777777">
        <w:trPr>
          <w:trHeight w:val="372"/>
        </w:trPr>
        <w:tc>
          <w:tcPr>
            <w:tcW w:w="9080" w:type="dxa"/>
            <w:gridSpan w:val="11"/>
            <w:vAlign w:val="center"/>
          </w:tcPr>
          <w:p w14:paraId="655D2823" w14:textId="77777777" w:rsidR="0032096D" w:rsidRDefault="00000000">
            <w:pPr>
              <w:tabs>
                <w:tab w:val="left" w:pos="2851"/>
              </w:tabs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lastRenderedPageBreak/>
              <w:t>验收日期：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spacing w:val="-17"/>
                <w:sz w:val="24"/>
                <w:szCs w:val="24"/>
              </w:rPr>
              <w:t>日</w:t>
            </w:r>
          </w:p>
        </w:tc>
      </w:tr>
    </w:tbl>
    <w:p w14:paraId="58CE0CC5" w14:textId="77777777" w:rsidR="0032096D" w:rsidRDefault="0032096D">
      <w:pPr>
        <w:rPr>
          <w:rFonts w:ascii="Times New Roman" w:eastAsia="仿宋_GB2312" w:hAnsi="Times New Roman"/>
          <w:position w:val="6"/>
          <w:sz w:val="28"/>
          <w:szCs w:val="32"/>
          <w:u w:val="single"/>
        </w:rPr>
        <w:sectPr w:rsidR="0032096D">
          <w:pgSz w:w="11906" w:h="16838"/>
          <w:pgMar w:top="1440" w:right="1287" w:bottom="1440" w:left="1587" w:header="851" w:footer="992" w:gutter="0"/>
          <w:cols w:space="720"/>
          <w:docGrid w:type="lines" w:linePitch="312"/>
        </w:sectPr>
      </w:pPr>
    </w:p>
    <w:p w14:paraId="73CCBCC0" w14:textId="77777777" w:rsidR="0032096D" w:rsidRDefault="00000000">
      <w:pPr>
        <w:rPr>
          <w:rFonts w:ascii="黑体" w:eastAsia="黑体" w:hAnsi="黑体" w:cs="黑体"/>
          <w:position w:val="6"/>
          <w:sz w:val="32"/>
          <w:szCs w:val="32"/>
        </w:rPr>
      </w:pPr>
      <w:r>
        <w:rPr>
          <w:rFonts w:ascii="黑体" w:eastAsia="黑体" w:hAnsi="黑体" w:cs="黑体" w:hint="eastAsia"/>
          <w:position w:val="6"/>
          <w:sz w:val="32"/>
          <w:szCs w:val="32"/>
        </w:rPr>
        <w:lastRenderedPageBreak/>
        <w:t xml:space="preserve">附件4 </w:t>
      </w:r>
    </w:p>
    <w:p w14:paraId="10721421" w14:textId="77777777" w:rsidR="0032096D" w:rsidRDefault="000000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农村厕所革命整村推进示范项目工程实体验收表</w:t>
      </w:r>
    </w:p>
    <w:p w14:paraId="037AEB91" w14:textId="77777777" w:rsidR="0032096D" w:rsidRDefault="00000000">
      <w:pPr>
        <w:jc w:val="center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（“三个两、无动力、低成本”农村黑灰污水处理利用模式）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492"/>
        <w:gridCol w:w="1523"/>
        <w:gridCol w:w="608"/>
        <w:gridCol w:w="1914"/>
        <w:gridCol w:w="216"/>
        <w:gridCol w:w="2131"/>
        <w:gridCol w:w="16"/>
        <w:gridCol w:w="902"/>
        <w:gridCol w:w="1218"/>
      </w:tblGrid>
      <w:tr w:rsidR="0032096D" w14:paraId="4B66889A" w14:textId="77777777">
        <w:trPr>
          <w:trHeight w:val="363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BC849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工程名称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4B3F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2096D" w14:paraId="759C8930" w14:textId="77777777">
        <w:trPr>
          <w:trHeight w:val="363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3582F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工程地址</w:t>
            </w:r>
          </w:p>
        </w:tc>
        <w:tc>
          <w:tcPr>
            <w:tcW w:w="3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CD8E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</w:tr>
      <w:tr w:rsidR="0032096D" w14:paraId="57F4DB6F" w14:textId="77777777">
        <w:trPr>
          <w:trHeight w:val="363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F705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开工时间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229B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5917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完工时间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BDD1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</w:tr>
      <w:tr w:rsidR="0032096D" w14:paraId="193BBE8F" w14:textId="77777777">
        <w:trPr>
          <w:trHeight w:val="363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3095D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项目内容</w:t>
            </w:r>
          </w:p>
        </w:tc>
        <w:tc>
          <w:tcPr>
            <w:tcW w:w="3208" w:type="pct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B1F09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考核指标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2657A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综合评价</w:t>
            </w:r>
          </w:p>
        </w:tc>
      </w:tr>
      <w:tr w:rsidR="0032096D" w14:paraId="51D4AEB1" w14:textId="77777777">
        <w:trPr>
          <w:trHeight w:val="363"/>
        </w:trPr>
        <w:tc>
          <w:tcPr>
            <w:tcW w:w="27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A2122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工程实体验收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33A5DD22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黑灰分离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D213BA3" w14:textId="77777777" w:rsidR="0032096D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处置设施实行黑灰分离设计建造，黑水、灰水、白水（雨水）各走其道、各有去处，不串联混合；厕屋的黑水、灰水从源头分离，灰水不排入便池、化粪池和不进入黑水管道。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9D7B1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196D0C56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E8CD9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65AE44C9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隔油格栅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991B8B2" w14:textId="77777777" w:rsidR="0032096D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厨房灰水在接入灰水管道前安装户用隔油格栅装置，与设计标准一致。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7712A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74E7F94D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EFBF0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2D93DE9C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地下管网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CCFD7E6" w14:textId="77777777" w:rsidR="0032096D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利用地势落差，由高到低铺设黑灰水双管道，材料采用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U-PVC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双臂波纹管，支管直径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DN≥160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，主管直径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DN≥200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。地下黑水管道和灰水管道铺设完工后需回土填埋，恢复原样，做到管网全程无泄漏，密闭无暴露。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4222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75BBCE3B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3EEFF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69044F07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检查井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58A7B2" w14:textId="77777777" w:rsidR="0032096D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每隔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25-30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米设置一个检查井（隔油井、沉沙井也具有检查井功能），深度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米内的检查井直径为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DN300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，深度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米以上的为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DN500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或以上。所有检查井（沉沙井）必须安装牢固安全的合格井盖、加装防坠网。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63494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05BCD454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E39DAD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7724D394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黑水后端集中池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AD5DDE2" w14:textId="77777777" w:rsidR="0032096D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根据农户数量、黑水实际产生量等实际情况测算有效容积，最小有效容积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1.5L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，每递增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人增加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0.5L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，并按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2:1:3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的比例建造。顶部设置清渣口和清粪口并加盖，直径不小于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400mm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，口盖加装防坠网。黑水后端集中收集池的第三格配套安装抽粪装置，并安装溢流导管连接无积水后端人工湿地。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E1086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58A6100E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A405B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47F3B27C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无积水后端人工湿地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130733" w14:textId="77777777" w:rsidR="0032096D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无积水人工湿地设计面积根据拟处理水量确定，根据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S=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（污水量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+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径流量）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/A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近似估算（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S-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湿地最大占地面积，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A-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水力负荷）。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82CA8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204ECAE1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2DFEB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50153DB8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设备产品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9EDA5B7" w14:textId="77777777" w:rsidR="0032096D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设施建设所使用的设备产品必须使用经认证的合格产品，严禁使用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三无产品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B5093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2939034F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9EB6A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2258F489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处理效果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9A9F9FF" w14:textId="77777777" w:rsidR="0032096D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后端人工湿地处理后的污水排放达到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DB45/2413-2021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  <w:lang w:bidi="ar"/>
              </w:rPr>
              <w:t>《广西农村生活污水处理设施水污染物排放标准》，并提供第三方水质监测报告。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87764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34201420" w14:textId="77777777">
        <w:trPr>
          <w:trHeight w:val="363"/>
        </w:trPr>
        <w:tc>
          <w:tcPr>
            <w:tcW w:w="273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40A839" w14:textId="77777777" w:rsidR="0032096D" w:rsidRDefault="00320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4A8240DD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安全设施</w:t>
            </w:r>
          </w:p>
        </w:tc>
        <w:tc>
          <w:tcPr>
            <w:tcW w:w="3208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1FF33EF" w14:textId="77777777" w:rsidR="0032096D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应有配套安全设施，包括防护栏，安全标识等。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7FC8A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□是 □否</w:t>
            </w:r>
          </w:p>
        </w:tc>
      </w:tr>
      <w:tr w:rsidR="0032096D" w14:paraId="68580839" w14:textId="77777777">
        <w:trPr>
          <w:trHeight w:val="312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DFDF" w14:textId="77777777" w:rsidR="0032096D" w:rsidRDefault="00000000">
            <w:pPr>
              <w:widowControl/>
              <w:jc w:val="left"/>
              <w:textAlignment w:val="center"/>
              <w:rPr>
                <w:rStyle w:val="font51"/>
                <w:rFonts w:ascii="仿宋_GB2312" w:eastAsia="仿宋_GB2312" w:hAnsi="仿宋_GB2312" w:cs="仿宋_GB2312" w:hint="default"/>
                <w:color w:val="auto"/>
                <w:lang w:bidi="ar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color w:val="auto"/>
                <w:lang w:bidi="ar"/>
              </w:rPr>
              <w:t>参加验收单位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5C75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施工单位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C44D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设计单位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A8F8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监理单位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1A9E" w14:textId="77777777" w:rsidR="0032096D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建设单位</w:t>
            </w:r>
          </w:p>
        </w:tc>
      </w:tr>
      <w:tr w:rsidR="0032096D" w14:paraId="58DE3C88" w14:textId="77777777">
        <w:trPr>
          <w:trHeight w:val="9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510B" w14:textId="77777777" w:rsidR="0032096D" w:rsidRDefault="0032096D">
            <w:pPr>
              <w:widowControl/>
              <w:jc w:val="left"/>
              <w:textAlignment w:val="center"/>
              <w:rPr>
                <w:rStyle w:val="font51"/>
                <w:rFonts w:ascii="仿宋_GB2312" w:eastAsia="仿宋_GB2312" w:hAnsi="仿宋_GB2312" w:cs="仿宋_GB2312" w:hint="default"/>
                <w:color w:val="auto"/>
                <w:lang w:bidi="ar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E0C7" w14:textId="77777777" w:rsidR="0032096D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（公章）</w:t>
            </w:r>
          </w:p>
          <w:p w14:paraId="65C8D43C" w14:textId="77777777" w:rsidR="0032096D" w:rsidRDefault="0032096D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14:paraId="6482E680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单位负责人（签名）：</w:t>
            </w:r>
          </w:p>
          <w:p w14:paraId="0CD1B224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 xml:space="preserve">    </w:t>
            </w:r>
          </w:p>
          <w:p w14:paraId="63ABC94C" w14:textId="77777777" w:rsidR="0032096D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年  月  日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479E" w14:textId="77777777" w:rsidR="0032096D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（公章）</w:t>
            </w:r>
          </w:p>
          <w:p w14:paraId="19065E87" w14:textId="77777777" w:rsidR="0032096D" w:rsidRDefault="0032096D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14:paraId="24652AA0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代表（签名）：</w:t>
            </w:r>
          </w:p>
          <w:p w14:paraId="5820FDD6" w14:textId="77777777" w:rsidR="0032096D" w:rsidRDefault="0032096D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14:paraId="04B6E00D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 xml:space="preserve">     年  月  日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F603" w14:textId="77777777" w:rsidR="0032096D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（公章）</w:t>
            </w:r>
          </w:p>
          <w:p w14:paraId="7093C022" w14:textId="77777777" w:rsidR="0032096D" w:rsidRDefault="0032096D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14:paraId="6F3EB9AE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项目总监理工程师（签名）：</w:t>
            </w:r>
          </w:p>
          <w:p w14:paraId="5466469D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 xml:space="preserve">     年  月  日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FDF5B" w14:textId="77777777" w:rsidR="0032096D" w:rsidRDefault="0000000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（公章）</w:t>
            </w:r>
          </w:p>
          <w:p w14:paraId="60189C98" w14:textId="77777777" w:rsidR="0032096D" w:rsidRDefault="0032096D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14:paraId="2B3C5AD9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单位（项目）负责人（签名）：</w:t>
            </w:r>
          </w:p>
          <w:p w14:paraId="4575F253" w14:textId="77777777" w:rsidR="0032096D" w:rsidRDefault="00000000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 xml:space="preserve">     年  月  日</w:t>
            </w:r>
          </w:p>
        </w:tc>
      </w:tr>
      <w:tr w:rsidR="0032096D" w14:paraId="048B0CD8" w14:textId="77777777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1A33" w14:textId="77777777" w:rsidR="0032096D" w:rsidRDefault="0000000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color w:val="auto"/>
                <w:lang w:bidi="ar"/>
              </w:rPr>
              <w:lastRenderedPageBreak/>
              <w:t>注：在选项中打“√”。</w:t>
            </w:r>
          </w:p>
        </w:tc>
      </w:tr>
    </w:tbl>
    <w:p w14:paraId="657866AD" w14:textId="77777777" w:rsidR="0032096D" w:rsidRDefault="0032096D">
      <w:pPr>
        <w:spacing w:line="14" w:lineRule="exact"/>
      </w:pPr>
    </w:p>
    <w:p w14:paraId="5707DB21" w14:textId="77777777" w:rsidR="0032096D" w:rsidRDefault="00000000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br w:type="page"/>
      </w:r>
    </w:p>
    <w:p w14:paraId="636E6A7C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1DF80DA9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5030D47A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7C541C1E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41C795E5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20CE5AB8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277B073B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35D139BA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36A05F80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417C7D8D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14:paraId="5FE97212" w14:textId="77777777" w:rsidR="0032096D" w:rsidRDefault="0032096D">
      <w:pPr>
        <w:autoSpaceDE w:val="0"/>
        <w:autoSpaceDN w:val="0"/>
        <w:adjustRightInd w:val="0"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sectPr w:rsidR="0032096D">
      <w:footerReference w:type="even" r:id="rId9"/>
      <w:footerReference w:type="default" r:id="rId10"/>
      <w:pgSz w:w="11906" w:h="16838"/>
      <w:pgMar w:top="1440" w:right="12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736F" w14:textId="77777777" w:rsidR="00D464B8" w:rsidRDefault="00D464B8">
      <w:r>
        <w:separator/>
      </w:r>
    </w:p>
  </w:endnote>
  <w:endnote w:type="continuationSeparator" w:id="0">
    <w:p w14:paraId="2BAFAAD2" w14:textId="77777777" w:rsidR="00D464B8" w:rsidRDefault="00D4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6F8B" w14:textId="77777777" w:rsidR="0032096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AF251" wp14:editId="431EC24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35D232" w14:textId="77777777" w:rsidR="0032096D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AF251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1935D232" w14:textId="77777777" w:rsidR="0032096D" w:rsidRDefault="00000000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EED44" wp14:editId="6DB0FF4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7F89E23" w14:textId="77777777" w:rsidR="0032096D" w:rsidRDefault="0032096D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0EED44" id="文本框 4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IOE7xyVAQAANwMAAA4AAAAAAAAA&#10;AAAAAAAALgIAAGRycy9lMm9Eb2MueG1sUEsBAi0AFAAGAAgAAAAhAHGq0bnXAAAABQEAAA8AAAAA&#10;AAAAAAAAAAAA7wMAAGRycy9kb3ducmV2LnhtbFBLBQYAAAAABAAEAPMAAADzBAAAAAA=&#10;" filled="f" stroked="f" strokeweight=".5pt">
              <v:textbox style="mso-fit-shape-to-text:t" inset="0,0,0,0">
                <w:txbxContent>
                  <w:p w14:paraId="27F89E23" w14:textId="77777777" w:rsidR="0032096D" w:rsidRDefault="0032096D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EDA6" w14:textId="77777777" w:rsidR="0032096D" w:rsidRDefault="00000000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8F8" w14:textId="77777777" w:rsidR="0032096D" w:rsidRDefault="00000000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705E" w14:textId="77777777" w:rsidR="00D464B8" w:rsidRDefault="00D464B8">
      <w:r>
        <w:separator/>
      </w:r>
    </w:p>
  </w:footnote>
  <w:footnote w:type="continuationSeparator" w:id="0">
    <w:p w14:paraId="7A33B47E" w14:textId="77777777" w:rsidR="00D464B8" w:rsidRDefault="00D4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ED154"/>
    <w:multiLevelType w:val="singleLevel"/>
    <w:tmpl w:val="FFFED154"/>
    <w:lvl w:ilvl="0">
      <w:start w:val="1"/>
      <w:numFmt w:val="decimal"/>
      <w:suff w:val="space"/>
      <w:lvlText w:val="%1."/>
      <w:lvlJc w:val="left"/>
    </w:lvl>
  </w:abstractNum>
  <w:num w:numId="1" w16cid:durableId="23994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EE"/>
    <w:rsid w:val="AFFFAB86"/>
    <w:rsid w:val="001A22AB"/>
    <w:rsid w:val="001A4E8C"/>
    <w:rsid w:val="0032096D"/>
    <w:rsid w:val="00984D04"/>
    <w:rsid w:val="00AA2125"/>
    <w:rsid w:val="00C859EE"/>
    <w:rsid w:val="00D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C2A8CFC"/>
  <w15:docId w15:val="{4F4B751C-F6CE-4FD1-9062-FB076B4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link w:val="1Char"/>
    <w:qFormat/>
    <w:rPr>
      <w:b/>
      <w:color w:val="538135" w:themeColor="accent6" w:themeShade="BF"/>
      <w:sz w:val="28"/>
    </w:rPr>
  </w:style>
  <w:style w:type="character" w:customStyle="1" w:styleId="1Char">
    <w:name w:val="样式1 Char"/>
    <w:basedOn w:val="a0"/>
    <w:link w:val="1"/>
    <w:qFormat/>
    <w:rPr>
      <w:b/>
      <w:color w:val="538135" w:themeColor="accent6" w:themeShade="BF"/>
      <w:sz w:val="28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0D0D0D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549</Words>
  <Characters>3135</Characters>
  <Application>Microsoft Office Word</Application>
  <DocSecurity>0</DocSecurity>
  <Lines>26</Lines>
  <Paragraphs>7</Paragraphs>
  <ScaleCrop>false</ScaleCrop>
  <Company>Yozosoft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feng ling</cp:lastModifiedBy>
  <cp:revision>2</cp:revision>
  <dcterms:created xsi:type="dcterms:W3CDTF">2024-01-08T04:50:00Z</dcterms:created>
  <dcterms:modified xsi:type="dcterms:W3CDTF">2024-01-08T04:50:00Z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