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36" w:rsidRDefault="00760636" w:rsidP="00760636">
      <w:pPr>
        <w:jc w:val="left"/>
        <w:rPr>
          <w:rFonts w:ascii="黑体" w:eastAsia="黑体" w:hAnsi="黑体"/>
          <w:sz w:val="32"/>
          <w:szCs w:val="32"/>
        </w:rPr>
      </w:pPr>
      <w:r w:rsidRPr="00EC0BD1">
        <w:rPr>
          <w:rFonts w:eastAsia="黑体"/>
          <w:sz w:val="32"/>
          <w:szCs w:val="32"/>
        </w:rPr>
        <w:t>附件</w:t>
      </w:r>
      <w:r w:rsidRPr="00EC0BD1">
        <w:rPr>
          <w:rFonts w:eastAsia="黑体" w:hint="eastAsia"/>
          <w:sz w:val="32"/>
          <w:szCs w:val="32"/>
        </w:rPr>
        <w:t>6</w:t>
      </w:r>
    </w:p>
    <w:p w:rsidR="00760636" w:rsidRPr="00760636" w:rsidRDefault="00760636" w:rsidP="00760636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转基因试纸</w:t>
      </w:r>
      <w:proofErr w:type="gramStart"/>
      <w:r>
        <w:rPr>
          <w:rFonts w:eastAsia="方正小标宋简体"/>
          <w:sz w:val="44"/>
          <w:szCs w:val="44"/>
        </w:rPr>
        <w:t>条现场</w:t>
      </w:r>
      <w:proofErr w:type="gramEnd"/>
      <w:r>
        <w:rPr>
          <w:rFonts w:eastAsia="方正小标宋简体"/>
          <w:sz w:val="44"/>
          <w:szCs w:val="44"/>
        </w:rPr>
        <w:t>检测记录表</w:t>
      </w:r>
    </w:p>
    <w:p w:rsidR="00760636" w:rsidRDefault="00760636" w:rsidP="00760636">
      <w:pPr>
        <w:spacing w:afterLines="50" w:after="156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时间</w:t>
      </w:r>
      <w:r>
        <w:rPr>
          <w:rFonts w:eastAsia="仿宋_GB2312" w:hint="eastAsia"/>
          <w:sz w:val="24"/>
        </w:rPr>
        <w:t>：</w:t>
      </w:r>
      <w:r>
        <w:rPr>
          <w:rFonts w:eastAsia="仿宋_GB2312"/>
          <w:sz w:val="24"/>
        </w:rPr>
        <w:t xml:space="preserve">                    </w:t>
      </w:r>
      <w:r>
        <w:rPr>
          <w:rFonts w:eastAsia="仿宋_GB2312"/>
          <w:sz w:val="24"/>
        </w:rPr>
        <w:t>地点：</w:t>
      </w:r>
      <w:r>
        <w:rPr>
          <w:rFonts w:eastAsia="仿宋_GB2312"/>
          <w:sz w:val="24"/>
        </w:rPr>
        <w:t xml:space="preserve">                    </w:t>
      </w:r>
      <w:r>
        <w:rPr>
          <w:rFonts w:eastAsia="仿宋_GB2312"/>
          <w:sz w:val="24"/>
        </w:rPr>
        <w:t>经纬度：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2065"/>
        <w:gridCol w:w="1204"/>
        <w:gridCol w:w="1224"/>
        <w:gridCol w:w="2111"/>
        <w:gridCol w:w="1198"/>
      </w:tblGrid>
      <w:tr w:rsidR="00760636" w:rsidRPr="00760636" w:rsidTr="00EC0BD1">
        <w:trPr>
          <w:trHeight w:val="766"/>
        </w:trPr>
        <w:tc>
          <w:tcPr>
            <w:tcW w:w="1270" w:type="dxa"/>
            <w:vAlign w:val="center"/>
          </w:tcPr>
          <w:p w:rsidR="00760636" w:rsidRPr="00760636" w:rsidRDefault="00760636" w:rsidP="00760636">
            <w:pPr>
              <w:rPr>
                <w:rFonts w:hint="eastAsia"/>
                <w:b/>
              </w:rPr>
            </w:pPr>
            <w:r w:rsidRPr="00760636">
              <w:rPr>
                <w:rFonts w:hint="eastAsia"/>
                <w:b/>
              </w:rPr>
              <w:t>作物种类</w:t>
            </w:r>
          </w:p>
        </w:tc>
        <w:tc>
          <w:tcPr>
            <w:tcW w:w="2065" w:type="dxa"/>
            <w:vAlign w:val="center"/>
          </w:tcPr>
          <w:p w:rsidR="00760636" w:rsidRPr="00760636" w:rsidRDefault="00760636" w:rsidP="00760636">
            <w:pPr>
              <w:rPr>
                <w:rFonts w:hint="eastAsia"/>
                <w:b/>
              </w:rPr>
            </w:pPr>
            <w:r w:rsidRPr="00760636">
              <w:rPr>
                <w:rFonts w:hint="eastAsia"/>
                <w:b/>
              </w:rPr>
              <w:t>品种名称（编号）</w:t>
            </w:r>
          </w:p>
        </w:tc>
        <w:tc>
          <w:tcPr>
            <w:tcW w:w="1204" w:type="dxa"/>
            <w:vAlign w:val="center"/>
          </w:tcPr>
          <w:p w:rsidR="00760636" w:rsidRPr="00760636" w:rsidRDefault="00760636" w:rsidP="00760636">
            <w:pPr>
              <w:rPr>
                <w:rFonts w:hint="eastAsia"/>
                <w:b/>
              </w:rPr>
            </w:pPr>
            <w:r w:rsidRPr="00760636">
              <w:rPr>
                <w:rFonts w:hint="eastAsia"/>
                <w:b/>
              </w:rPr>
              <w:t>检测结果</w:t>
            </w:r>
          </w:p>
        </w:tc>
        <w:tc>
          <w:tcPr>
            <w:tcW w:w="1224" w:type="dxa"/>
            <w:vAlign w:val="center"/>
          </w:tcPr>
          <w:p w:rsidR="00760636" w:rsidRPr="00760636" w:rsidRDefault="00760636" w:rsidP="00760636">
            <w:pPr>
              <w:rPr>
                <w:rFonts w:hint="eastAsia"/>
                <w:b/>
              </w:rPr>
            </w:pPr>
            <w:r w:rsidRPr="00760636">
              <w:rPr>
                <w:rFonts w:hint="eastAsia"/>
                <w:b/>
              </w:rPr>
              <w:t>作物种类</w:t>
            </w:r>
          </w:p>
        </w:tc>
        <w:tc>
          <w:tcPr>
            <w:tcW w:w="2111" w:type="dxa"/>
            <w:vAlign w:val="center"/>
          </w:tcPr>
          <w:p w:rsidR="00760636" w:rsidRPr="00760636" w:rsidRDefault="00760636" w:rsidP="00760636">
            <w:pPr>
              <w:rPr>
                <w:rFonts w:hint="eastAsia"/>
                <w:b/>
              </w:rPr>
            </w:pPr>
            <w:r w:rsidRPr="00760636">
              <w:rPr>
                <w:rFonts w:hint="eastAsia"/>
                <w:b/>
              </w:rPr>
              <w:t>品种名称（编号）</w:t>
            </w:r>
          </w:p>
        </w:tc>
        <w:tc>
          <w:tcPr>
            <w:tcW w:w="1198" w:type="dxa"/>
            <w:vAlign w:val="center"/>
          </w:tcPr>
          <w:p w:rsidR="00760636" w:rsidRPr="00760636" w:rsidRDefault="00760636" w:rsidP="00760636">
            <w:pPr>
              <w:rPr>
                <w:rFonts w:hint="eastAsia"/>
                <w:b/>
              </w:rPr>
            </w:pPr>
            <w:r w:rsidRPr="00760636">
              <w:rPr>
                <w:rFonts w:hint="eastAsia"/>
                <w:b/>
              </w:rPr>
              <w:t>检测结果</w:t>
            </w:r>
          </w:p>
        </w:tc>
      </w:tr>
      <w:tr w:rsidR="00760636" w:rsidRPr="00760636" w:rsidTr="00EC0BD1">
        <w:tc>
          <w:tcPr>
            <w:tcW w:w="1270" w:type="dxa"/>
          </w:tcPr>
          <w:p w:rsidR="00760636" w:rsidRPr="00760636" w:rsidRDefault="00760636" w:rsidP="00760636"/>
          <w:p w:rsidR="00760636" w:rsidRPr="00760636" w:rsidRDefault="00760636" w:rsidP="00760636"/>
        </w:tc>
        <w:tc>
          <w:tcPr>
            <w:tcW w:w="2065" w:type="dxa"/>
          </w:tcPr>
          <w:p w:rsidR="00760636" w:rsidRPr="00760636" w:rsidRDefault="00760636" w:rsidP="00760636">
            <w:r w:rsidRPr="00760636">
              <w:t xml:space="preserve"> </w:t>
            </w:r>
          </w:p>
        </w:tc>
        <w:tc>
          <w:tcPr>
            <w:tcW w:w="1204" w:type="dxa"/>
          </w:tcPr>
          <w:p w:rsidR="00760636" w:rsidRPr="00760636" w:rsidRDefault="00760636" w:rsidP="00760636"/>
        </w:tc>
        <w:tc>
          <w:tcPr>
            <w:tcW w:w="1224" w:type="dxa"/>
          </w:tcPr>
          <w:p w:rsidR="00760636" w:rsidRPr="00760636" w:rsidRDefault="00760636" w:rsidP="00760636"/>
        </w:tc>
        <w:tc>
          <w:tcPr>
            <w:tcW w:w="2111" w:type="dxa"/>
          </w:tcPr>
          <w:p w:rsidR="00760636" w:rsidRPr="00760636" w:rsidRDefault="00760636" w:rsidP="00760636">
            <w:r w:rsidRPr="00760636">
              <w:t xml:space="preserve"> </w:t>
            </w:r>
          </w:p>
        </w:tc>
        <w:tc>
          <w:tcPr>
            <w:tcW w:w="1198" w:type="dxa"/>
          </w:tcPr>
          <w:p w:rsidR="00760636" w:rsidRPr="00760636" w:rsidRDefault="00760636" w:rsidP="00760636"/>
        </w:tc>
      </w:tr>
      <w:tr w:rsidR="00760636" w:rsidRPr="00760636" w:rsidTr="00EC0BD1">
        <w:tc>
          <w:tcPr>
            <w:tcW w:w="1270" w:type="dxa"/>
          </w:tcPr>
          <w:p w:rsidR="00760636" w:rsidRPr="00760636" w:rsidRDefault="00760636" w:rsidP="00760636"/>
          <w:p w:rsidR="00760636" w:rsidRPr="00760636" w:rsidRDefault="00760636" w:rsidP="00760636"/>
        </w:tc>
        <w:tc>
          <w:tcPr>
            <w:tcW w:w="2065" w:type="dxa"/>
          </w:tcPr>
          <w:p w:rsidR="00760636" w:rsidRPr="00760636" w:rsidRDefault="00760636" w:rsidP="00760636">
            <w:r w:rsidRPr="00760636">
              <w:t xml:space="preserve"> </w:t>
            </w:r>
          </w:p>
        </w:tc>
        <w:tc>
          <w:tcPr>
            <w:tcW w:w="1204" w:type="dxa"/>
          </w:tcPr>
          <w:p w:rsidR="00760636" w:rsidRPr="00760636" w:rsidRDefault="00760636" w:rsidP="00760636"/>
        </w:tc>
        <w:tc>
          <w:tcPr>
            <w:tcW w:w="1224" w:type="dxa"/>
          </w:tcPr>
          <w:p w:rsidR="00760636" w:rsidRPr="00760636" w:rsidRDefault="00760636" w:rsidP="00760636"/>
        </w:tc>
        <w:tc>
          <w:tcPr>
            <w:tcW w:w="2111" w:type="dxa"/>
          </w:tcPr>
          <w:p w:rsidR="00760636" w:rsidRPr="00760636" w:rsidRDefault="00760636" w:rsidP="00760636">
            <w:r w:rsidRPr="00760636">
              <w:t xml:space="preserve"> </w:t>
            </w:r>
          </w:p>
        </w:tc>
        <w:tc>
          <w:tcPr>
            <w:tcW w:w="1198" w:type="dxa"/>
          </w:tcPr>
          <w:p w:rsidR="00760636" w:rsidRPr="00760636" w:rsidRDefault="00760636" w:rsidP="00760636"/>
        </w:tc>
      </w:tr>
      <w:tr w:rsidR="00760636" w:rsidRPr="00760636" w:rsidTr="00EC0BD1">
        <w:tc>
          <w:tcPr>
            <w:tcW w:w="1270" w:type="dxa"/>
          </w:tcPr>
          <w:p w:rsidR="00760636" w:rsidRPr="00760636" w:rsidRDefault="00760636" w:rsidP="00760636"/>
          <w:p w:rsidR="00760636" w:rsidRPr="00760636" w:rsidRDefault="00760636" w:rsidP="00760636"/>
        </w:tc>
        <w:tc>
          <w:tcPr>
            <w:tcW w:w="2065" w:type="dxa"/>
          </w:tcPr>
          <w:p w:rsidR="00760636" w:rsidRPr="00760636" w:rsidRDefault="00760636" w:rsidP="00760636">
            <w:r w:rsidRPr="00760636">
              <w:t xml:space="preserve"> </w:t>
            </w:r>
          </w:p>
        </w:tc>
        <w:tc>
          <w:tcPr>
            <w:tcW w:w="1204" w:type="dxa"/>
          </w:tcPr>
          <w:p w:rsidR="00760636" w:rsidRPr="00760636" w:rsidRDefault="00760636" w:rsidP="00760636"/>
        </w:tc>
        <w:tc>
          <w:tcPr>
            <w:tcW w:w="1224" w:type="dxa"/>
          </w:tcPr>
          <w:p w:rsidR="00760636" w:rsidRPr="00760636" w:rsidRDefault="00760636" w:rsidP="00760636"/>
        </w:tc>
        <w:tc>
          <w:tcPr>
            <w:tcW w:w="2111" w:type="dxa"/>
          </w:tcPr>
          <w:p w:rsidR="00760636" w:rsidRPr="00760636" w:rsidRDefault="00760636" w:rsidP="00760636">
            <w:r w:rsidRPr="00760636">
              <w:t xml:space="preserve"> </w:t>
            </w:r>
          </w:p>
        </w:tc>
        <w:tc>
          <w:tcPr>
            <w:tcW w:w="1198" w:type="dxa"/>
          </w:tcPr>
          <w:p w:rsidR="00760636" w:rsidRPr="00760636" w:rsidRDefault="00760636" w:rsidP="00760636"/>
        </w:tc>
      </w:tr>
      <w:tr w:rsidR="00760636" w:rsidRPr="00760636" w:rsidTr="00EC0BD1">
        <w:tc>
          <w:tcPr>
            <w:tcW w:w="1270" w:type="dxa"/>
          </w:tcPr>
          <w:p w:rsidR="00760636" w:rsidRPr="00760636" w:rsidRDefault="00760636" w:rsidP="00760636"/>
          <w:p w:rsidR="00760636" w:rsidRPr="00760636" w:rsidRDefault="00760636" w:rsidP="00760636"/>
        </w:tc>
        <w:tc>
          <w:tcPr>
            <w:tcW w:w="2065" w:type="dxa"/>
          </w:tcPr>
          <w:p w:rsidR="00760636" w:rsidRPr="00760636" w:rsidRDefault="00760636" w:rsidP="00760636">
            <w:r w:rsidRPr="00760636">
              <w:t xml:space="preserve"> </w:t>
            </w:r>
          </w:p>
        </w:tc>
        <w:tc>
          <w:tcPr>
            <w:tcW w:w="1204" w:type="dxa"/>
          </w:tcPr>
          <w:p w:rsidR="00760636" w:rsidRPr="00760636" w:rsidRDefault="00760636" w:rsidP="00760636"/>
        </w:tc>
        <w:tc>
          <w:tcPr>
            <w:tcW w:w="1224" w:type="dxa"/>
          </w:tcPr>
          <w:p w:rsidR="00760636" w:rsidRPr="00760636" w:rsidRDefault="00760636" w:rsidP="00760636"/>
        </w:tc>
        <w:tc>
          <w:tcPr>
            <w:tcW w:w="2111" w:type="dxa"/>
          </w:tcPr>
          <w:p w:rsidR="00760636" w:rsidRPr="00760636" w:rsidRDefault="00760636" w:rsidP="00760636">
            <w:r w:rsidRPr="00760636">
              <w:t xml:space="preserve"> </w:t>
            </w:r>
          </w:p>
        </w:tc>
        <w:tc>
          <w:tcPr>
            <w:tcW w:w="1198" w:type="dxa"/>
          </w:tcPr>
          <w:p w:rsidR="00760636" w:rsidRPr="00760636" w:rsidRDefault="00760636" w:rsidP="00760636"/>
        </w:tc>
      </w:tr>
      <w:tr w:rsidR="00760636" w:rsidRPr="00760636" w:rsidTr="00EC0BD1">
        <w:tc>
          <w:tcPr>
            <w:tcW w:w="1270" w:type="dxa"/>
          </w:tcPr>
          <w:p w:rsidR="00760636" w:rsidRPr="00760636" w:rsidRDefault="00760636" w:rsidP="00760636"/>
          <w:p w:rsidR="00760636" w:rsidRPr="00760636" w:rsidRDefault="00760636" w:rsidP="00760636"/>
        </w:tc>
        <w:tc>
          <w:tcPr>
            <w:tcW w:w="2065" w:type="dxa"/>
          </w:tcPr>
          <w:p w:rsidR="00760636" w:rsidRPr="00760636" w:rsidRDefault="00760636" w:rsidP="00760636">
            <w:r w:rsidRPr="00760636">
              <w:t xml:space="preserve"> </w:t>
            </w:r>
          </w:p>
        </w:tc>
        <w:tc>
          <w:tcPr>
            <w:tcW w:w="1204" w:type="dxa"/>
          </w:tcPr>
          <w:p w:rsidR="00760636" w:rsidRPr="00760636" w:rsidRDefault="00760636" w:rsidP="00760636"/>
        </w:tc>
        <w:tc>
          <w:tcPr>
            <w:tcW w:w="1224" w:type="dxa"/>
          </w:tcPr>
          <w:p w:rsidR="00760636" w:rsidRPr="00760636" w:rsidRDefault="00760636" w:rsidP="00760636"/>
        </w:tc>
        <w:tc>
          <w:tcPr>
            <w:tcW w:w="2111" w:type="dxa"/>
          </w:tcPr>
          <w:p w:rsidR="00760636" w:rsidRPr="00760636" w:rsidRDefault="00760636" w:rsidP="00760636">
            <w:r w:rsidRPr="00760636">
              <w:t xml:space="preserve"> </w:t>
            </w:r>
          </w:p>
        </w:tc>
        <w:tc>
          <w:tcPr>
            <w:tcW w:w="1198" w:type="dxa"/>
          </w:tcPr>
          <w:p w:rsidR="00760636" w:rsidRPr="00760636" w:rsidRDefault="00760636" w:rsidP="00760636"/>
        </w:tc>
      </w:tr>
      <w:tr w:rsidR="00760636" w:rsidRPr="00760636" w:rsidTr="00EC0BD1">
        <w:tc>
          <w:tcPr>
            <w:tcW w:w="1270" w:type="dxa"/>
          </w:tcPr>
          <w:p w:rsidR="00760636" w:rsidRPr="00760636" w:rsidRDefault="00760636" w:rsidP="00760636"/>
          <w:p w:rsidR="00760636" w:rsidRPr="00760636" w:rsidRDefault="00760636" w:rsidP="00760636"/>
        </w:tc>
        <w:tc>
          <w:tcPr>
            <w:tcW w:w="2065" w:type="dxa"/>
          </w:tcPr>
          <w:p w:rsidR="00760636" w:rsidRPr="00760636" w:rsidRDefault="00760636" w:rsidP="00760636">
            <w:r w:rsidRPr="00760636">
              <w:t xml:space="preserve"> </w:t>
            </w:r>
          </w:p>
        </w:tc>
        <w:tc>
          <w:tcPr>
            <w:tcW w:w="1204" w:type="dxa"/>
          </w:tcPr>
          <w:p w:rsidR="00760636" w:rsidRPr="00760636" w:rsidRDefault="00760636" w:rsidP="00760636"/>
        </w:tc>
        <w:tc>
          <w:tcPr>
            <w:tcW w:w="1224" w:type="dxa"/>
          </w:tcPr>
          <w:p w:rsidR="00760636" w:rsidRPr="00760636" w:rsidRDefault="00760636" w:rsidP="00760636"/>
        </w:tc>
        <w:tc>
          <w:tcPr>
            <w:tcW w:w="2111" w:type="dxa"/>
          </w:tcPr>
          <w:p w:rsidR="00760636" w:rsidRPr="00760636" w:rsidRDefault="00760636" w:rsidP="00760636">
            <w:r w:rsidRPr="00760636">
              <w:t xml:space="preserve"> </w:t>
            </w:r>
            <w:bookmarkStart w:id="0" w:name="_GoBack"/>
            <w:bookmarkEnd w:id="0"/>
          </w:p>
        </w:tc>
        <w:tc>
          <w:tcPr>
            <w:tcW w:w="1198" w:type="dxa"/>
          </w:tcPr>
          <w:p w:rsidR="00760636" w:rsidRPr="00760636" w:rsidRDefault="00760636" w:rsidP="00760636"/>
        </w:tc>
      </w:tr>
      <w:tr w:rsidR="00760636" w:rsidRPr="00760636" w:rsidTr="00EC0BD1">
        <w:tc>
          <w:tcPr>
            <w:tcW w:w="1270" w:type="dxa"/>
          </w:tcPr>
          <w:p w:rsidR="00760636" w:rsidRPr="00760636" w:rsidRDefault="00760636" w:rsidP="00760636"/>
          <w:p w:rsidR="00760636" w:rsidRPr="00760636" w:rsidRDefault="00760636" w:rsidP="00760636"/>
        </w:tc>
        <w:tc>
          <w:tcPr>
            <w:tcW w:w="2065" w:type="dxa"/>
          </w:tcPr>
          <w:p w:rsidR="00760636" w:rsidRPr="00760636" w:rsidRDefault="00760636" w:rsidP="00760636">
            <w:r w:rsidRPr="00760636">
              <w:t xml:space="preserve"> </w:t>
            </w:r>
          </w:p>
        </w:tc>
        <w:tc>
          <w:tcPr>
            <w:tcW w:w="1204" w:type="dxa"/>
          </w:tcPr>
          <w:p w:rsidR="00760636" w:rsidRPr="00760636" w:rsidRDefault="00760636" w:rsidP="00760636"/>
        </w:tc>
        <w:tc>
          <w:tcPr>
            <w:tcW w:w="1224" w:type="dxa"/>
          </w:tcPr>
          <w:p w:rsidR="00760636" w:rsidRPr="00760636" w:rsidRDefault="00760636" w:rsidP="00760636"/>
        </w:tc>
        <w:tc>
          <w:tcPr>
            <w:tcW w:w="2111" w:type="dxa"/>
          </w:tcPr>
          <w:p w:rsidR="00760636" w:rsidRPr="00760636" w:rsidRDefault="00760636" w:rsidP="00760636">
            <w:r w:rsidRPr="00760636">
              <w:t xml:space="preserve"> </w:t>
            </w:r>
          </w:p>
        </w:tc>
        <w:tc>
          <w:tcPr>
            <w:tcW w:w="1198" w:type="dxa"/>
          </w:tcPr>
          <w:p w:rsidR="00760636" w:rsidRPr="00760636" w:rsidRDefault="00760636" w:rsidP="00760636"/>
        </w:tc>
      </w:tr>
      <w:tr w:rsidR="00760636" w:rsidRPr="00760636" w:rsidTr="00EC0BD1">
        <w:tc>
          <w:tcPr>
            <w:tcW w:w="1270" w:type="dxa"/>
          </w:tcPr>
          <w:p w:rsidR="00760636" w:rsidRPr="00760636" w:rsidRDefault="00760636" w:rsidP="00760636"/>
          <w:p w:rsidR="00760636" w:rsidRPr="00760636" w:rsidRDefault="00760636" w:rsidP="00760636"/>
        </w:tc>
        <w:tc>
          <w:tcPr>
            <w:tcW w:w="2065" w:type="dxa"/>
          </w:tcPr>
          <w:p w:rsidR="00760636" w:rsidRPr="00760636" w:rsidRDefault="00760636" w:rsidP="00760636">
            <w:r w:rsidRPr="00760636">
              <w:t xml:space="preserve"> </w:t>
            </w:r>
          </w:p>
        </w:tc>
        <w:tc>
          <w:tcPr>
            <w:tcW w:w="1204" w:type="dxa"/>
          </w:tcPr>
          <w:p w:rsidR="00760636" w:rsidRPr="00760636" w:rsidRDefault="00760636" w:rsidP="00760636"/>
        </w:tc>
        <w:tc>
          <w:tcPr>
            <w:tcW w:w="1224" w:type="dxa"/>
          </w:tcPr>
          <w:p w:rsidR="00760636" w:rsidRPr="00760636" w:rsidRDefault="00760636" w:rsidP="00760636"/>
        </w:tc>
        <w:tc>
          <w:tcPr>
            <w:tcW w:w="2111" w:type="dxa"/>
          </w:tcPr>
          <w:p w:rsidR="00760636" w:rsidRPr="00760636" w:rsidRDefault="00760636" w:rsidP="00760636">
            <w:r w:rsidRPr="00760636">
              <w:t xml:space="preserve"> </w:t>
            </w:r>
          </w:p>
        </w:tc>
        <w:tc>
          <w:tcPr>
            <w:tcW w:w="1198" w:type="dxa"/>
          </w:tcPr>
          <w:p w:rsidR="00760636" w:rsidRPr="00760636" w:rsidRDefault="00760636" w:rsidP="00760636"/>
        </w:tc>
      </w:tr>
      <w:tr w:rsidR="00760636" w:rsidRPr="00760636" w:rsidTr="00EC0BD1">
        <w:tc>
          <w:tcPr>
            <w:tcW w:w="1270" w:type="dxa"/>
          </w:tcPr>
          <w:p w:rsidR="00760636" w:rsidRPr="00760636" w:rsidRDefault="00760636" w:rsidP="00760636"/>
          <w:p w:rsidR="00760636" w:rsidRPr="00760636" w:rsidRDefault="00760636" w:rsidP="00760636"/>
        </w:tc>
        <w:tc>
          <w:tcPr>
            <w:tcW w:w="2065" w:type="dxa"/>
          </w:tcPr>
          <w:p w:rsidR="00760636" w:rsidRPr="00760636" w:rsidRDefault="00760636" w:rsidP="00760636">
            <w:r w:rsidRPr="00760636">
              <w:t xml:space="preserve"> </w:t>
            </w:r>
          </w:p>
        </w:tc>
        <w:tc>
          <w:tcPr>
            <w:tcW w:w="1204" w:type="dxa"/>
          </w:tcPr>
          <w:p w:rsidR="00760636" w:rsidRPr="00760636" w:rsidRDefault="00760636" w:rsidP="00760636"/>
        </w:tc>
        <w:tc>
          <w:tcPr>
            <w:tcW w:w="1224" w:type="dxa"/>
          </w:tcPr>
          <w:p w:rsidR="00760636" w:rsidRPr="00760636" w:rsidRDefault="00760636" w:rsidP="00760636"/>
        </w:tc>
        <w:tc>
          <w:tcPr>
            <w:tcW w:w="2111" w:type="dxa"/>
          </w:tcPr>
          <w:p w:rsidR="00760636" w:rsidRPr="00760636" w:rsidRDefault="00760636" w:rsidP="00760636">
            <w:r w:rsidRPr="00760636">
              <w:t xml:space="preserve"> </w:t>
            </w:r>
          </w:p>
        </w:tc>
        <w:tc>
          <w:tcPr>
            <w:tcW w:w="1198" w:type="dxa"/>
          </w:tcPr>
          <w:p w:rsidR="00760636" w:rsidRPr="00760636" w:rsidRDefault="00760636" w:rsidP="00760636"/>
        </w:tc>
      </w:tr>
      <w:tr w:rsidR="00760636" w:rsidRPr="00760636" w:rsidTr="00EC0BD1">
        <w:tc>
          <w:tcPr>
            <w:tcW w:w="1270" w:type="dxa"/>
          </w:tcPr>
          <w:p w:rsidR="00760636" w:rsidRPr="00760636" w:rsidRDefault="00760636" w:rsidP="00760636"/>
          <w:p w:rsidR="00760636" w:rsidRPr="00760636" w:rsidRDefault="00760636" w:rsidP="00760636"/>
        </w:tc>
        <w:tc>
          <w:tcPr>
            <w:tcW w:w="2065" w:type="dxa"/>
          </w:tcPr>
          <w:p w:rsidR="00760636" w:rsidRPr="00760636" w:rsidRDefault="00760636" w:rsidP="00760636">
            <w:r w:rsidRPr="00760636">
              <w:t xml:space="preserve"> </w:t>
            </w:r>
          </w:p>
        </w:tc>
        <w:tc>
          <w:tcPr>
            <w:tcW w:w="1204" w:type="dxa"/>
          </w:tcPr>
          <w:p w:rsidR="00760636" w:rsidRPr="00760636" w:rsidRDefault="00760636" w:rsidP="00760636"/>
        </w:tc>
        <w:tc>
          <w:tcPr>
            <w:tcW w:w="1224" w:type="dxa"/>
          </w:tcPr>
          <w:p w:rsidR="00760636" w:rsidRPr="00760636" w:rsidRDefault="00760636" w:rsidP="00760636"/>
        </w:tc>
        <w:tc>
          <w:tcPr>
            <w:tcW w:w="2111" w:type="dxa"/>
          </w:tcPr>
          <w:p w:rsidR="00760636" w:rsidRPr="00760636" w:rsidRDefault="00760636" w:rsidP="00760636">
            <w:r w:rsidRPr="00760636">
              <w:t xml:space="preserve"> </w:t>
            </w:r>
          </w:p>
        </w:tc>
        <w:tc>
          <w:tcPr>
            <w:tcW w:w="1198" w:type="dxa"/>
          </w:tcPr>
          <w:p w:rsidR="00760636" w:rsidRPr="00760636" w:rsidRDefault="00760636" w:rsidP="00760636"/>
        </w:tc>
      </w:tr>
      <w:tr w:rsidR="00760636" w:rsidRPr="00760636" w:rsidTr="00EC0BD1">
        <w:tc>
          <w:tcPr>
            <w:tcW w:w="1270" w:type="dxa"/>
          </w:tcPr>
          <w:p w:rsidR="00760636" w:rsidRPr="00760636" w:rsidRDefault="00760636" w:rsidP="00760636"/>
          <w:p w:rsidR="00760636" w:rsidRPr="00760636" w:rsidRDefault="00760636" w:rsidP="00760636"/>
        </w:tc>
        <w:tc>
          <w:tcPr>
            <w:tcW w:w="2065" w:type="dxa"/>
          </w:tcPr>
          <w:p w:rsidR="00760636" w:rsidRPr="00760636" w:rsidRDefault="00760636" w:rsidP="00760636">
            <w:r w:rsidRPr="00760636">
              <w:t xml:space="preserve"> </w:t>
            </w:r>
          </w:p>
        </w:tc>
        <w:tc>
          <w:tcPr>
            <w:tcW w:w="1204" w:type="dxa"/>
          </w:tcPr>
          <w:p w:rsidR="00760636" w:rsidRPr="00760636" w:rsidRDefault="00760636" w:rsidP="00760636"/>
        </w:tc>
        <w:tc>
          <w:tcPr>
            <w:tcW w:w="1224" w:type="dxa"/>
          </w:tcPr>
          <w:p w:rsidR="00760636" w:rsidRPr="00760636" w:rsidRDefault="00760636" w:rsidP="00760636"/>
        </w:tc>
        <w:tc>
          <w:tcPr>
            <w:tcW w:w="2111" w:type="dxa"/>
          </w:tcPr>
          <w:p w:rsidR="00760636" w:rsidRPr="00760636" w:rsidRDefault="00760636" w:rsidP="00760636">
            <w:r w:rsidRPr="00760636">
              <w:t xml:space="preserve"> </w:t>
            </w:r>
          </w:p>
        </w:tc>
        <w:tc>
          <w:tcPr>
            <w:tcW w:w="1198" w:type="dxa"/>
          </w:tcPr>
          <w:p w:rsidR="00760636" w:rsidRPr="00760636" w:rsidRDefault="00760636" w:rsidP="00760636"/>
        </w:tc>
      </w:tr>
      <w:tr w:rsidR="00760636" w:rsidRPr="00760636" w:rsidTr="00EC0BD1">
        <w:tc>
          <w:tcPr>
            <w:tcW w:w="1270" w:type="dxa"/>
          </w:tcPr>
          <w:p w:rsidR="00760636" w:rsidRPr="00760636" w:rsidRDefault="00760636" w:rsidP="00760636"/>
          <w:p w:rsidR="00760636" w:rsidRPr="00760636" w:rsidRDefault="00760636" w:rsidP="00760636"/>
        </w:tc>
        <w:tc>
          <w:tcPr>
            <w:tcW w:w="2065" w:type="dxa"/>
          </w:tcPr>
          <w:p w:rsidR="00760636" w:rsidRPr="00760636" w:rsidRDefault="00760636" w:rsidP="00760636">
            <w:r w:rsidRPr="00760636">
              <w:t xml:space="preserve"> </w:t>
            </w:r>
          </w:p>
        </w:tc>
        <w:tc>
          <w:tcPr>
            <w:tcW w:w="1204" w:type="dxa"/>
          </w:tcPr>
          <w:p w:rsidR="00760636" w:rsidRPr="00760636" w:rsidRDefault="00760636" w:rsidP="00760636"/>
        </w:tc>
        <w:tc>
          <w:tcPr>
            <w:tcW w:w="1224" w:type="dxa"/>
          </w:tcPr>
          <w:p w:rsidR="00760636" w:rsidRPr="00760636" w:rsidRDefault="00760636" w:rsidP="00760636"/>
        </w:tc>
        <w:tc>
          <w:tcPr>
            <w:tcW w:w="2111" w:type="dxa"/>
          </w:tcPr>
          <w:p w:rsidR="00760636" w:rsidRPr="00760636" w:rsidRDefault="00760636" w:rsidP="00760636">
            <w:r w:rsidRPr="00760636">
              <w:t xml:space="preserve"> </w:t>
            </w:r>
          </w:p>
        </w:tc>
        <w:tc>
          <w:tcPr>
            <w:tcW w:w="1198" w:type="dxa"/>
          </w:tcPr>
          <w:p w:rsidR="00760636" w:rsidRPr="00760636" w:rsidRDefault="00760636" w:rsidP="00760636"/>
        </w:tc>
      </w:tr>
      <w:tr w:rsidR="00760636" w:rsidRPr="00760636" w:rsidTr="00EC0BD1">
        <w:tc>
          <w:tcPr>
            <w:tcW w:w="1270" w:type="dxa"/>
          </w:tcPr>
          <w:p w:rsidR="00760636" w:rsidRPr="00760636" w:rsidRDefault="00760636" w:rsidP="00760636"/>
          <w:p w:rsidR="00760636" w:rsidRPr="00760636" w:rsidRDefault="00760636" w:rsidP="00760636"/>
        </w:tc>
        <w:tc>
          <w:tcPr>
            <w:tcW w:w="2065" w:type="dxa"/>
          </w:tcPr>
          <w:p w:rsidR="00760636" w:rsidRPr="00760636" w:rsidRDefault="00760636" w:rsidP="00760636">
            <w:r w:rsidRPr="00760636">
              <w:t xml:space="preserve"> </w:t>
            </w:r>
          </w:p>
        </w:tc>
        <w:tc>
          <w:tcPr>
            <w:tcW w:w="1204" w:type="dxa"/>
          </w:tcPr>
          <w:p w:rsidR="00760636" w:rsidRPr="00760636" w:rsidRDefault="00760636" w:rsidP="00760636"/>
        </w:tc>
        <w:tc>
          <w:tcPr>
            <w:tcW w:w="1224" w:type="dxa"/>
          </w:tcPr>
          <w:p w:rsidR="00760636" w:rsidRPr="00760636" w:rsidRDefault="00760636" w:rsidP="00760636"/>
        </w:tc>
        <w:tc>
          <w:tcPr>
            <w:tcW w:w="2111" w:type="dxa"/>
          </w:tcPr>
          <w:p w:rsidR="00760636" w:rsidRPr="00760636" w:rsidRDefault="00760636" w:rsidP="00760636">
            <w:r w:rsidRPr="00760636">
              <w:t xml:space="preserve"> </w:t>
            </w:r>
          </w:p>
        </w:tc>
        <w:tc>
          <w:tcPr>
            <w:tcW w:w="1198" w:type="dxa"/>
          </w:tcPr>
          <w:p w:rsidR="00760636" w:rsidRPr="00760636" w:rsidRDefault="00760636" w:rsidP="00760636"/>
        </w:tc>
      </w:tr>
      <w:tr w:rsidR="00760636" w:rsidRPr="00760636" w:rsidTr="00EC0BD1">
        <w:tc>
          <w:tcPr>
            <w:tcW w:w="1270" w:type="dxa"/>
          </w:tcPr>
          <w:p w:rsidR="00760636" w:rsidRPr="00760636" w:rsidRDefault="00760636" w:rsidP="00760636"/>
          <w:p w:rsidR="00760636" w:rsidRPr="00760636" w:rsidRDefault="00760636" w:rsidP="00760636"/>
        </w:tc>
        <w:tc>
          <w:tcPr>
            <w:tcW w:w="2065" w:type="dxa"/>
          </w:tcPr>
          <w:p w:rsidR="00760636" w:rsidRPr="00760636" w:rsidRDefault="00760636" w:rsidP="00760636">
            <w:r w:rsidRPr="00760636">
              <w:t xml:space="preserve"> </w:t>
            </w:r>
          </w:p>
        </w:tc>
        <w:tc>
          <w:tcPr>
            <w:tcW w:w="1204" w:type="dxa"/>
          </w:tcPr>
          <w:p w:rsidR="00760636" w:rsidRPr="00760636" w:rsidRDefault="00760636" w:rsidP="00760636"/>
        </w:tc>
        <w:tc>
          <w:tcPr>
            <w:tcW w:w="1224" w:type="dxa"/>
          </w:tcPr>
          <w:p w:rsidR="00760636" w:rsidRPr="00760636" w:rsidRDefault="00760636" w:rsidP="00760636"/>
        </w:tc>
        <w:tc>
          <w:tcPr>
            <w:tcW w:w="2111" w:type="dxa"/>
          </w:tcPr>
          <w:p w:rsidR="00760636" w:rsidRPr="00760636" w:rsidRDefault="00760636" w:rsidP="00760636">
            <w:r w:rsidRPr="00760636">
              <w:t xml:space="preserve"> </w:t>
            </w:r>
          </w:p>
        </w:tc>
        <w:tc>
          <w:tcPr>
            <w:tcW w:w="1198" w:type="dxa"/>
          </w:tcPr>
          <w:p w:rsidR="00760636" w:rsidRPr="00760636" w:rsidRDefault="00760636" w:rsidP="00760636"/>
        </w:tc>
      </w:tr>
    </w:tbl>
    <w:p w:rsidR="00760636" w:rsidRDefault="00760636">
      <w:pPr>
        <w:rPr>
          <w:rFonts w:hint="eastAsia"/>
        </w:rPr>
      </w:pPr>
    </w:p>
    <w:p w:rsidR="0062654A" w:rsidRPr="004F14E9" w:rsidRDefault="00760636">
      <w:r w:rsidRPr="00760636">
        <w:rPr>
          <w:rFonts w:hint="eastAsia"/>
        </w:rPr>
        <w:t>填报单位（盖章）：</w:t>
      </w:r>
      <w:r w:rsidRPr="00760636">
        <w:rPr>
          <w:rFonts w:hint="eastAsia"/>
        </w:rPr>
        <w:t xml:space="preserve">             </w:t>
      </w:r>
      <w:r w:rsidRPr="00760636">
        <w:rPr>
          <w:rFonts w:hint="eastAsia"/>
        </w:rPr>
        <w:t>检测人员：</w:t>
      </w:r>
      <w:r w:rsidRPr="00760636">
        <w:rPr>
          <w:rFonts w:hint="eastAsia"/>
        </w:rPr>
        <w:t xml:space="preserve">            </w:t>
      </w:r>
      <w:r w:rsidRPr="00760636">
        <w:rPr>
          <w:rFonts w:hint="eastAsia"/>
        </w:rPr>
        <w:t>联系电话：</w:t>
      </w:r>
    </w:p>
    <w:sectPr w:rsidR="0062654A" w:rsidRPr="004F1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98" w:rsidRDefault="00BA3A98" w:rsidP="004F14E9">
      <w:r>
        <w:separator/>
      </w:r>
    </w:p>
  </w:endnote>
  <w:endnote w:type="continuationSeparator" w:id="0">
    <w:p w:rsidR="00BA3A98" w:rsidRDefault="00BA3A98" w:rsidP="004F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98" w:rsidRDefault="00BA3A98" w:rsidP="004F14E9">
      <w:r>
        <w:separator/>
      </w:r>
    </w:p>
  </w:footnote>
  <w:footnote w:type="continuationSeparator" w:id="0">
    <w:p w:rsidR="00BA3A98" w:rsidRDefault="00BA3A98" w:rsidP="004F1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75"/>
    <w:rsid w:val="000F0375"/>
    <w:rsid w:val="004F14E9"/>
    <w:rsid w:val="0062654A"/>
    <w:rsid w:val="00760636"/>
    <w:rsid w:val="00BA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14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4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4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14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4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4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方治山</dc:creator>
  <cp:keywords/>
  <dc:description/>
  <cp:lastModifiedBy>方治山</cp:lastModifiedBy>
  <cp:revision>3</cp:revision>
  <dcterms:created xsi:type="dcterms:W3CDTF">2022-03-31T10:34:00Z</dcterms:created>
  <dcterms:modified xsi:type="dcterms:W3CDTF">2022-03-31T10:37:00Z</dcterms:modified>
</cp:coreProperties>
</file>