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F8" w:rsidRPr="00EC0BD1" w:rsidRDefault="00E623F8" w:rsidP="00E623F8">
      <w:pPr>
        <w:widowControl/>
        <w:spacing w:line="600" w:lineRule="exact"/>
        <w:jc w:val="left"/>
        <w:rPr>
          <w:rFonts w:eastAsia="黑体"/>
          <w:sz w:val="32"/>
          <w:szCs w:val="32"/>
        </w:rPr>
      </w:pPr>
      <w:r w:rsidRPr="00EC0BD1">
        <w:rPr>
          <w:rFonts w:eastAsia="黑体"/>
          <w:sz w:val="32"/>
          <w:szCs w:val="32"/>
        </w:rPr>
        <w:t>附件</w:t>
      </w:r>
      <w:r w:rsidRPr="00EC0BD1">
        <w:rPr>
          <w:rFonts w:eastAsia="黑体"/>
          <w:sz w:val="32"/>
          <w:szCs w:val="32"/>
        </w:rPr>
        <w:t>4</w:t>
      </w:r>
    </w:p>
    <w:p w:rsidR="00E623F8" w:rsidRDefault="00E623F8" w:rsidP="00E623F8">
      <w:pPr>
        <w:spacing w:line="600" w:lineRule="exact"/>
        <w:jc w:val="center"/>
        <w:rPr>
          <w:rFonts w:eastAsia="方正小标宋简体" w:hint="eastAsia"/>
          <w:sz w:val="44"/>
          <w:szCs w:val="44"/>
        </w:rPr>
      </w:pPr>
    </w:p>
    <w:p w:rsidR="00E623F8" w:rsidRPr="00EC0BD1" w:rsidRDefault="00E623F8" w:rsidP="00E623F8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EC0BD1">
        <w:rPr>
          <w:rFonts w:ascii="方正小标宋简体" w:eastAsia="方正小标宋简体" w:hint="eastAsia"/>
          <w:sz w:val="44"/>
          <w:szCs w:val="44"/>
        </w:rPr>
        <w:t>2022年农业转基因生物安全监管工作总结</w:t>
      </w:r>
    </w:p>
    <w:p w:rsidR="00E623F8" w:rsidRDefault="00E623F8" w:rsidP="00E623F8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（模板）</w:t>
      </w:r>
    </w:p>
    <w:p w:rsidR="00E623F8" w:rsidRDefault="00E623F8" w:rsidP="00E623F8">
      <w:pPr>
        <w:spacing w:line="600" w:lineRule="exact"/>
        <w:ind w:firstLine="645"/>
        <w:rPr>
          <w:rFonts w:eastAsia="仿宋_GB2312"/>
          <w:kern w:val="0"/>
          <w:sz w:val="32"/>
          <w:szCs w:val="32"/>
        </w:rPr>
      </w:pPr>
    </w:p>
    <w:p w:rsidR="00E623F8" w:rsidRDefault="00E623F8" w:rsidP="00E623F8">
      <w:pPr>
        <w:spacing w:line="600" w:lineRule="exact"/>
        <w:ind w:firstLineChars="200" w:firstLine="640"/>
        <w:rPr>
          <w:rFonts w:eastAsia="仿宋_GB2312" w:hint="eastAsia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一、总体情况（对照自治区农业转基因生物监管工作方案的重点任务，逐条完成情况）</w:t>
      </w:r>
    </w:p>
    <w:p w:rsidR="00E623F8" w:rsidRDefault="00E623F8" w:rsidP="00E623F8">
      <w:pPr>
        <w:spacing w:line="600" w:lineRule="exact"/>
        <w:ind w:firstLineChars="200" w:firstLine="640"/>
        <w:rPr>
          <w:rFonts w:eastAsia="仿宋_GB2312" w:hint="eastAsia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二、存在的问题和困难</w:t>
      </w:r>
    </w:p>
    <w:p w:rsidR="00E623F8" w:rsidRDefault="00E623F8" w:rsidP="00E623F8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三、下一步工作打算</w:t>
      </w:r>
    </w:p>
    <w:p w:rsidR="00E623F8" w:rsidRDefault="00E623F8" w:rsidP="00E623F8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四、有关意见建议</w:t>
      </w:r>
    </w:p>
    <w:p w:rsidR="00E623F8" w:rsidRDefault="00E623F8" w:rsidP="00E623F8">
      <w:pPr>
        <w:jc w:val="left"/>
        <w:rPr>
          <w:rFonts w:ascii="黑体" w:eastAsia="黑体" w:hAnsi="黑体" w:hint="eastAsia"/>
          <w:sz w:val="32"/>
          <w:szCs w:val="32"/>
        </w:rPr>
      </w:pPr>
    </w:p>
    <w:p w:rsidR="00E623F8" w:rsidRDefault="00E623F8" w:rsidP="00E623F8">
      <w:pPr>
        <w:jc w:val="left"/>
        <w:rPr>
          <w:rFonts w:ascii="黑体" w:eastAsia="黑体" w:hAnsi="黑体" w:hint="eastAsia"/>
          <w:sz w:val="32"/>
          <w:szCs w:val="32"/>
        </w:rPr>
      </w:pPr>
    </w:p>
    <w:p w:rsidR="00E623F8" w:rsidRDefault="00E623F8" w:rsidP="00E623F8">
      <w:pPr>
        <w:jc w:val="left"/>
        <w:rPr>
          <w:rFonts w:ascii="黑体" w:eastAsia="黑体" w:hAnsi="黑体" w:hint="eastAsia"/>
          <w:sz w:val="32"/>
          <w:szCs w:val="32"/>
        </w:rPr>
      </w:pPr>
    </w:p>
    <w:p w:rsidR="0062654A" w:rsidRDefault="0062654A" w:rsidP="00E623F8">
      <w:pPr>
        <w:rPr>
          <w:rFonts w:hint="eastAsia"/>
        </w:rPr>
      </w:pPr>
    </w:p>
    <w:p w:rsidR="00E623F8" w:rsidRDefault="00E623F8" w:rsidP="00E623F8">
      <w:pPr>
        <w:rPr>
          <w:rFonts w:hint="eastAsia"/>
        </w:rPr>
      </w:pPr>
    </w:p>
    <w:p w:rsidR="00E623F8" w:rsidRDefault="00E623F8" w:rsidP="00E623F8">
      <w:bookmarkStart w:id="0" w:name="_GoBack"/>
      <w:bookmarkEnd w:id="0"/>
    </w:p>
    <w:sectPr w:rsidR="00E62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9F0" w:rsidRDefault="004A69F0" w:rsidP="00E623F8">
      <w:r>
        <w:separator/>
      </w:r>
    </w:p>
  </w:endnote>
  <w:endnote w:type="continuationSeparator" w:id="0">
    <w:p w:rsidR="004A69F0" w:rsidRDefault="004A69F0" w:rsidP="00E6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9F0" w:rsidRDefault="004A69F0" w:rsidP="00E623F8">
      <w:r>
        <w:separator/>
      </w:r>
    </w:p>
  </w:footnote>
  <w:footnote w:type="continuationSeparator" w:id="0">
    <w:p w:rsidR="004A69F0" w:rsidRDefault="004A69F0" w:rsidP="00E62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DE"/>
    <w:rsid w:val="003B6FDE"/>
    <w:rsid w:val="004A69F0"/>
    <w:rsid w:val="0062654A"/>
    <w:rsid w:val="00E6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3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3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3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3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3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3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方治山</dc:creator>
  <cp:keywords/>
  <dc:description/>
  <cp:lastModifiedBy>方治山</cp:lastModifiedBy>
  <cp:revision>2</cp:revision>
  <dcterms:created xsi:type="dcterms:W3CDTF">2022-03-31T10:31:00Z</dcterms:created>
  <dcterms:modified xsi:type="dcterms:W3CDTF">2022-03-31T10:32:00Z</dcterms:modified>
</cp:coreProperties>
</file>