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3" w:rsidRPr="001C1AA3" w:rsidRDefault="001C1AA3" w:rsidP="001C1AA3">
      <w:pPr>
        <w:widowControl/>
        <w:spacing w:line="600" w:lineRule="exact"/>
        <w:jc w:val="left"/>
        <w:rPr>
          <w:rFonts w:eastAsia="黑体" w:hint="eastAsia"/>
          <w:sz w:val="28"/>
          <w:szCs w:val="28"/>
        </w:rPr>
      </w:pPr>
      <w:r w:rsidRPr="001C1AA3">
        <w:rPr>
          <w:rFonts w:eastAsia="黑体"/>
          <w:sz w:val="28"/>
          <w:szCs w:val="28"/>
        </w:rPr>
        <w:t>附件</w:t>
      </w:r>
      <w:r w:rsidRPr="001C1AA3">
        <w:rPr>
          <w:rFonts w:eastAsia="黑体"/>
          <w:sz w:val="28"/>
          <w:szCs w:val="28"/>
        </w:rPr>
        <w:t>2</w:t>
      </w:r>
      <w:r w:rsidRPr="001C1AA3">
        <w:rPr>
          <w:rFonts w:eastAsia="黑体" w:hint="eastAsia"/>
          <w:sz w:val="28"/>
          <w:szCs w:val="28"/>
        </w:rPr>
        <w:t xml:space="preserve"> </w:t>
      </w:r>
    </w:p>
    <w:p w:rsidR="001C1AA3" w:rsidRPr="001C1AA3" w:rsidRDefault="001C1AA3" w:rsidP="001C1AA3">
      <w:pPr>
        <w:widowControl/>
        <w:spacing w:line="600" w:lineRule="exact"/>
        <w:jc w:val="center"/>
        <w:rPr>
          <w:rFonts w:eastAsia="黑体" w:hint="eastAsia"/>
          <w:sz w:val="32"/>
          <w:szCs w:val="32"/>
        </w:rPr>
      </w:pPr>
      <w:r w:rsidRPr="001C1AA3">
        <w:rPr>
          <w:rFonts w:ascii="方正小标宋简体" w:eastAsia="方正小标宋简体" w:hint="eastAsia"/>
          <w:sz w:val="44"/>
          <w:szCs w:val="44"/>
        </w:rPr>
        <w:t>2022年</w:t>
      </w:r>
      <w:r w:rsidRPr="001C1AA3">
        <w:rPr>
          <w:rFonts w:ascii="方正小标宋简体" w:eastAsia="方正小标宋简体" w:hint="eastAsia"/>
          <w:sz w:val="44"/>
          <w:szCs w:val="44"/>
          <w:u w:val="single"/>
        </w:rPr>
        <w:t xml:space="preserve">   </w:t>
      </w:r>
      <w:proofErr w:type="gramStart"/>
      <w:r w:rsidRPr="001C1AA3">
        <w:rPr>
          <w:rFonts w:ascii="方正小标宋简体" w:eastAsia="方正小标宋简体" w:hint="eastAsia"/>
          <w:sz w:val="44"/>
          <w:szCs w:val="44"/>
        </w:rPr>
        <w:t>月农业</w:t>
      </w:r>
      <w:proofErr w:type="gramEnd"/>
      <w:r w:rsidRPr="001C1AA3">
        <w:rPr>
          <w:rFonts w:ascii="方正小标宋简体" w:eastAsia="方正小标宋简体" w:hint="eastAsia"/>
          <w:sz w:val="44"/>
          <w:szCs w:val="44"/>
        </w:rPr>
        <w:t>转基因生物进口加工情况表</w:t>
      </w:r>
    </w:p>
    <w:p w:rsidR="001C1AA3" w:rsidRPr="001C1AA3" w:rsidRDefault="001C1AA3" w:rsidP="001C1AA3">
      <w:pPr>
        <w:rPr>
          <w:sz w:val="28"/>
          <w:szCs w:val="28"/>
        </w:rPr>
      </w:pPr>
      <w:r w:rsidRPr="001C1AA3">
        <w:rPr>
          <w:sz w:val="28"/>
          <w:szCs w:val="28"/>
        </w:rPr>
        <w:t>报送单位：</w:t>
      </w:r>
      <w:r w:rsidRPr="001C1AA3">
        <w:rPr>
          <w:sz w:val="28"/>
          <w:szCs w:val="28"/>
        </w:rPr>
        <w:t xml:space="preserve">       </w:t>
      </w:r>
      <w:r w:rsidRPr="001C1AA3">
        <w:rPr>
          <w:rFonts w:hint="eastAsia"/>
          <w:sz w:val="28"/>
          <w:szCs w:val="28"/>
        </w:rPr>
        <w:t xml:space="preserve">  </w:t>
      </w:r>
      <w:r w:rsidRPr="001C1AA3">
        <w:rPr>
          <w:sz w:val="28"/>
          <w:szCs w:val="28"/>
        </w:rPr>
        <w:t xml:space="preserve">    </w:t>
      </w:r>
      <w:r w:rsidRPr="001C1AA3">
        <w:rPr>
          <w:rFonts w:hint="eastAsia"/>
          <w:sz w:val="28"/>
          <w:szCs w:val="28"/>
        </w:rPr>
        <w:t xml:space="preserve">  </w:t>
      </w:r>
      <w:r w:rsidRPr="001C1AA3">
        <w:rPr>
          <w:sz w:val="28"/>
          <w:szCs w:val="28"/>
        </w:rPr>
        <w:t xml:space="preserve">      </w:t>
      </w:r>
      <w:r w:rsidRPr="001C1AA3">
        <w:rPr>
          <w:sz w:val="28"/>
          <w:szCs w:val="28"/>
        </w:rPr>
        <w:t>填报日期：</w:t>
      </w:r>
      <w:r w:rsidRPr="001C1AA3">
        <w:rPr>
          <w:sz w:val="28"/>
          <w:szCs w:val="28"/>
        </w:rPr>
        <w:t xml:space="preserve">  </w:t>
      </w:r>
      <w:r w:rsidRPr="001C1AA3">
        <w:rPr>
          <w:rFonts w:hint="eastAsia"/>
          <w:sz w:val="28"/>
          <w:szCs w:val="28"/>
        </w:rPr>
        <w:t xml:space="preserve"> </w:t>
      </w:r>
      <w:r w:rsidRPr="001C1AA3">
        <w:rPr>
          <w:sz w:val="28"/>
          <w:szCs w:val="28"/>
        </w:rPr>
        <w:t>月</w:t>
      </w:r>
      <w:r w:rsidRPr="001C1AA3">
        <w:rPr>
          <w:sz w:val="28"/>
          <w:szCs w:val="28"/>
        </w:rPr>
        <w:t xml:space="preserve">  </w:t>
      </w:r>
      <w:r w:rsidRPr="001C1AA3">
        <w:rPr>
          <w:rFonts w:hint="eastAsia"/>
          <w:sz w:val="28"/>
          <w:szCs w:val="28"/>
        </w:rPr>
        <w:t xml:space="preserve"> </w:t>
      </w:r>
      <w:r w:rsidRPr="001C1AA3">
        <w:rPr>
          <w:sz w:val="28"/>
          <w:szCs w:val="28"/>
        </w:rPr>
        <w:t>日</w:t>
      </w:r>
      <w:r w:rsidRPr="001C1AA3">
        <w:rPr>
          <w:sz w:val="28"/>
          <w:szCs w:val="28"/>
        </w:rPr>
        <w:t xml:space="preserve"> </w:t>
      </w:r>
      <w:r w:rsidRPr="001C1AA3">
        <w:rPr>
          <w:rFonts w:hint="eastAsia"/>
          <w:sz w:val="28"/>
          <w:szCs w:val="28"/>
        </w:rPr>
        <w:t xml:space="preserve"> </w:t>
      </w:r>
      <w:r w:rsidRPr="001C1AA3">
        <w:rPr>
          <w:sz w:val="28"/>
          <w:szCs w:val="28"/>
        </w:rPr>
        <w:t xml:space="preserve"> </w:t>
      </w:r>
      <w:r w:rsidRPr="001C1AA3">
        <w:rPr>
          <w:rFonts w:hint="eastAsia"/>
          <w:sz w:val="28"/>
          <w:szCs w:val="28"/>
        </w:rPr>
        <w:t xml:space="preserve">   </w:t>
      </w:r>
      <w:r w:rsidRPr="001C1AA3">
        <w:rPr>
          <w:sz w:val="28"/>
          <w:szCs w:val="28"/>
        </w:rPr>
        <w:t xml:space="preserve"> </w:t>
      </w:r>
      <w:r w:rsidRPr="001C1AA3">
        <w:rPr>
          <w:sz w:val="28"/>
          <w:szCs w:val="28"/>
        </w:rPr>
        <w:t>填报人：</w:t>
      </w:r>
      <w:r w:rsidRPr="001C1AA3">
        <w:rPr>
          <w:sz w:val="28"/>
          <w:szCs w:val="28"/>
        </w:rPr>
        <w:t xml:space="preserve">           </w:t>
      </w:r>
      <w:r w:rsidRPr="001C1AA3">
        <w:rPr>
          <w:sz w:val="28"/>
          <w:szCs w:val="28"/>
        </w:rPr>
        <w:t>联系电话：</w:t>
      </w:r>
    </w:p>
    <w:tbl>
      <w:tblPr>
        <w:tblW w:w="1430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1001"/>
        <w:gridCol w:w="955"/>
        <w:gridCol w:w="836"/>
        <w:gridCol w:w="1041"/>
        <w:gridCol w:w="946"/>
        <w:gridCol w:w="1208"/>
        <w:gridCol w:w="971"/>
        <w:gridCol w:w="157"/>
        <w:gridCol w:w="956"/>
        <w:gridCol w:w="1249"/>
        <w:gridCol w:w="15"/>
        <w:gridCol w:w="1930"/>
        <w:gridCol w:w="1249"/>
        <w:gridCol w:w="1254"/>
      </w:tblGrid>
      <w:tr w:rsidR="001C1AA3" w:rsidRPr="001C1AA3" w:rsidTr="001C1AA3">
        <w:trPr>
          <w:trHeight w:val="725"/>
        </w:trPr>
        <w:tc>
          <w:tcPr>
            <w:tcW w:w="536" w:type="dxa"/>
            <w:vMerge w:val="restart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proofErr w:type="gramStart"/>
            <w:r w:rsidRPr="001C1AA3">
              <w:rPr>
                <w:szCs w:val="22"/>
              </w:rPr>
              <w:t>月加工总</w:t>
            </w:r>
            <w:proofErr w:type="gramEnd"/>
            <w:r w:rsidRPr="001C1AA3">
              <w:rPr>
                <w:szCs w:val="22"/>
              </w:rPr>
              <w:t>情况</w:t>
            </w:r>
          </w:p>
        </w:tc>
        <w:tc>
          <w:tcPr>
            <w:tcW w:w="100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加工企业名称</w:t>
            </w: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农业转基因生物名称</w:t>
            </w:r>
          </w:p>
        </w:tc>
        <w:tc>
          <w:tcPr>
            <w:tcW w:w="83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原料进口原料总数（吨）</w:t>
            </w:r>
          </w:p>
        </w:tc>
        <w:tc>
          <w:tcPr>
            <w:tcW w:w="104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用途（如猪、</w:t>
            </w:r>
            <w:proofErr w:type="gramStart"/>
            <w:r w:rsidRPr="001C1AA3">
              <w:rPr>
                <w:szCs w:val="22"/>
              </w:rPr>
              <w:t>鸡配合</w:t>
            </w:r>
            <w:proofErr w:type="gramEnd"/>
            <w:r w:rsidRPr="001C1AA3">
              <w:rPr>
                <w:szCs w:val="22"/>
              </w:rPr>
              <w:t>饲料、大豆油、大豆</w:t>
            </w:r>
            <w:proofErr w:type="gramStart"/>
            <w:r w:rsidRPr="001C1AA3">
              <w:rPr>
                <w:szCs w:val="22"/>
              </w:rPr>
              <w:t>粕</w:t>
            </w:r>
            <w:proofErr w:type="gramEnd"/>
            <w:r w:rsidRPr="001C1AA3">
              <w:rPr>
                <w:szCs w:val="22"/>
              </w:rPr>
              <w:t>等）</w:t>
            </w: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原料加工使用总数（吨）</w:t>
            </w: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加工成品总数（吨）</w:t>
            </w:r>
          </w:p>
        </w:tc>
        <w:tc>
          <w:tcPr>
            <w:tcW w:w="97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销售成品总数（吨）</w:t>
            </w:r>
          </w:p>
        </w:tc>
        <w:tc>
          <w:tcPr>
            <w:tcW w:w="111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成品流向（主要销售地）</w:t>
            </w: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原料销毁（吨）</w:t>
            </w: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成品总数销毁（吨）</w:t>
            </w: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下脚料收集总数（公斤）</w:t>
            </w:r>
          </w:p>
        </w:tc>
        <w:tc>
          <w:tcPr>
            <w:tcW w:w="1254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下脚料焚烧总数（公斤）</w:t>
            </w:r>
          </w:p>
        </w:tc>
      </w:tr>
      <w:tr w:rsidR="001C1AA3" w:rsidRPr="001C1AA3" w:rsidTr="001C1AA3">
        <w:trPr>
          <w:trHeight w:val="202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195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188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C1AA3" w:rsidRPr="001C1AA3" w:rsidRDefault="001C1AA3" w:rsidP="001C1AA3">
            <w:pPr>
              <w:widowControl/>
              <w:spacing w:line="300" w:lineRule="exact"/>
              <w:jc w:val="left"/>
              <w:rPr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209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……</w:t>
            </w:r>
          </w:p>
        </w:tc>
        <w:tc>
          <w:tcPr>
            <w:tcW w:w="836" w:type="dxa"/>
            <w:vAlign w:val="center"/>
          </w:tcPr>
          <w:p w:rsidR="001C1AA3" w:rsidRPr="001C1AA3" w:rsidRDefault="001C1AA3" w:rsidP="001C1AA3">
            <w:pPr>
              <w:widowControl/>
              <w:spacing w:line="300" w:lineRule="exact"/>
              <w:jc w:val="left"/>
              <w:rPr>
                <w:szCs w:val="22"/>
              </w:rPr>
            </w:pPr>
          </w:p>
        </w:tc>
        <w:tc>
          <w:tcPr>
            <w:tcW w:w="104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7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290"/>
        </w:trPr>
        <w:tc>
          <w:tcPr>
            <w:tcW w:w="536" w:type="dxa"/>
            <w:vMerge w:val="restart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原料进口详情</w:t>
            </w:r>
          </w:p>
        </w:tc>
        <w:tc>
          <w:tcPr>
            <w:tcW w:w="1001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加工企业名称</w:t>
            </w: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批次</w:t>
            </w:r>
          </w:p>
        </w:tc>
        <w:tc>
          <w:tcPr>
            <w:tcW w:w="1877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农业转基因生物原料名称</w:t>
            </w: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进口数量（吨）</w:t>
            </w: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来源（国家）</w:t>
            </w:r>
          </w:p>
        </w:tc>
        <w:tc>
          <w:tcPr>
            <w:tcW w:w="2084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船号</w:t>
            </w: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到厂日期</w:t>
            </w: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卸装港口</w:t>
            </w:r>
          </w:p>
        </w:tc>
        <w:tc>
          <w:tcPr>
            <w:tcW w:w="250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备注</w:t>
            </w:r>
          </w:p>
        </w:tc>
      </w:tr>
      <w:tr w:rsidR="001C1AA3" w:rsidRPr="001C1AA3" w:rsidTr="001C1AA3">
        <w:trPr>
          <w:trHeight w:val="200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1</w:t>
            </w:r>
          </w:p>
        </w:tc>
        <w:tc>
          <w:tcPr>
            <w:tcW w:w="1877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200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rFonts w:hint="eastAsia"/>
                <w:szCs w:val="22"/>
              </w:rPr>
              <w:t>2</w:t>
            </w:r>
          </w:p>
        </w:tc>
        <w:tc>
          <w:tcPr>
            <w:tcW w:w="1877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200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rFonts w:hint="eastAsia"/>
                <w:szCs w:val="22"/>
              </w:rPr>
              <w:t>3</w:t>
            </w:r>
          </w:p>
        </w:tc>
        <w:tc>
          <w:tcPr>
            <w:tcW w:w="1877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200"/>
        </w:trPr>
        <w:tc>
          <w:tcPr>
            <w:tcW w:w="536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001" w:type="dxa"/>
            <w:vMerge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55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rFonts w:hint="eastAsia"/>
                <w:szCs w:val="22"/>
              </w:rPr>
              <w:t>4</w:t>
            </w:r>
          </w:p>
        </w:tc>
        <w:tc>
          <w:tcPr>
            <w:tcW w:w="1877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946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1945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  <w:tr w:rsidR="001C1AA3" w:rsidRPr="001C1AA3" w:rsidTr="001C1AA3">
        <w:trPr>
          <w:trHeight w:val="1194"/>
        </w:trPr>
        <w:tc>
          <w:tcPr>
            <w:tcW w:w="3327" w:type="dxa"/>
            <w:gridSpan w:val="4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加工企业所在县（市、区）</w:t>
            </w: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（签章）</w:t>
            </w:r>
          </w:p>
        </w:tc>
        <w:tc>
          <w:tcPr>
            <w:tcW w:w="4323" w:type="dxa"/>
            <w:gridSpan w:val="5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rFonts w:hint="eastAsia"/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rFonts w:hint="eastAsia"/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rFonts w:hint="eastAsia"/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rFonts w:hint="eastAsia"/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加工企业所在市</w:t>
            </w: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  <w:r w:rsidRPr="001C1AA3">
              <w:rPr>
                <w:szCs w:val="22"/>
              </w:rPr>
              <w:t>（签章）</w:t>
            </w:r>
          </w:p>
        </w:tc>
        <w:tc>
          <w:tcPr>
            <w:tcW w:w="4432" w:type="dxa"/>
            <w:gridSpan w:val="3"/>
            <w:vAlign w:val="center"/>
          </w:tcPr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  <w:p w:rsidR="001C1AA3" w:rsidRPr="001C1AA3" w:rsidRDefault="001C1AA3" w:rsidP="001C1AA3">
            <w:pPr>
              <w:spacing w:line="300" w:lineRule="exact"/>
              <w:jc w:val="center"/>
              <w:rPr>
                <w:szCs w:val="22"/>
              </w:rPr>
            </w:pPr>
          </w:p>
        </w:tc>
      </w:tr>
    </w:tbl>
    <w:p w:rsidR="0062654A" w:rsidRPr="001C1AA3" w:rsidRDefault="0062654A">
      <w:bookmarkStart w:id="0" w:name="_GoBack"/>
      <w:bookmarkEnd w:id="0"/>
    </w:p>
    <w:sectPr w:rsidR="0062654A" w:rsidRPr="001C1AA3" w:rsidSect="000643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C8" w:rsidRDefault="00B52CC8" w:rsidP="000643F8">
      <w:r>
        <w:separator/>
      </w:r>
    </w:p>
  </w:endnote>
  <w:endnote w:type="continuationSeparator" w:id="0">
    <w:p w:rsidR="00B52CC8" w:rsidRDefault="00B52CC8" w:rsidP="0006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C8" w:rsidRDefault="00B52CC8" w:rsidP="000643F8">
      <w:r>
        <w:separator/>
      </w:r>
    </w:p>
  </w:footnote>
  <w:footnote w:type="continuationSeparator" w:id="0">
    <w:p w:rsidR="00B52CC8" w:rsidRDefault="00B52CC8" w:rsidP="0006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82"/>
    <w:rsid w:val="000643F8"/>
    <w:rsid w:val="001C1AA3"/>
    <w:rsid w:val="0062654A"/>
    <w:rsid w:val="007A7882"/>
    <w:rsid w:val="00B52CC8"/>
    <w:rsid w:val="00C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4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43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4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4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3</cp:revision>
  <dcterms:created xsi:type="dcterms:W3CDTF">2022-03-31T10:16:00Z</dcterms:created>
  <dcterms:modified xsi:type="dcterms:W3CDTF">2022-03-31T10:31:00Z</dcterms:modified>
</cp:coreProperties>
</file>