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"/>
        </w:rPr>
        <w:t>2</w:t>
      </w:r>
    </w:p>
    <w:p>
      <w:pPr>
        <w:spacing w:line="500" w:lineRule="exact"/>
        <w:jc w:val="center"/>
        <w:rPr>
          <w:rFonts w:hint="default" w:ascii="Times New Roman" w:hAnsi="Times New Roman" w:cs="Times New Roman"/>
          <w:bCs/>
          <w:color w:val="000000"/>
          <w:sz w:val="52"/>
          <w:szCs w:val="52"/>
        </w:rPr>
      </w:pP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sz w:val="44"/>
          <w:szCs w:val="44"/>
          <w:lang w:val="en-US" w:eastAsia="zh-CN"/>
        </w:rPr>
        <w:t>开办宠物医院</w:t>
      </w:r>
      <w:r>
        <w:rPr>
          <w:rFonts w:hint="default" w:ascii="Times New Roman" w:hAnsi="Times New Roman" w:eastAsia="华文中宋" w:cs="Times New Roman"/>
          <w:b/>
          <w:sz w:val="44"/>
          <w:szCs w:val="44"/>
        </w:rPr>
        <w:t>申请表</w:t>
      </w:r>
      <w:bookmarkEnd w:id="0"/>
    </w:p>
    <w:p>
      <w:pPr>
        <w:spacing w:line="500" w:lineRule="exact"/>
        <w:rPr>
          <w:rFonts w:hint="default" w:ascii="Times New Roman" w:hAnsi="Times New Roman" w:cs="Times New Roman"/>
          <w:bCs/>
          <w:color w:val="000000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cs="Times New Roman"/>
          <w:bCs/>
          <w:color w:val="000000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cs="Times New Roman"/>
          <w:bCs/>
          <w:color w:val="000000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cs="Times New Roman"/>
          <w:bCs/>
          <w:color w:val="000000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cs="Times New Roman"/>
          <w:bCs/>
          <w:color w:val="000000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cs="Times New Roman"/>
          <w:bCs/>
          <w:color w:val="000000"/>
          <w:sz w:val="32"/>
          <w:szCs w:val="32"/>
        </w:rPr>
      </w:pPr>
    </w:p>
    <w:p>
      <w:pPr>
        <w:spacing w:line="500" w:lineRule="exact"/>
        <w:ind w:firstLine="787" w:firstLineChars="246"/>
        <w:rPr>
          <w:rFonts w:hint="default" w:ascii="Times New Roman" w:hAnsi="Times New Roman" w:cs="Times New Roman"/>
          <w:bCs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Cs/>
          <w:color w:val="000000"/>
          <w:sz w:val="32"/>
          <w:szCs w:val="32"/>
        </w:rPr>
        <w:t>动物诊疗机构名称（盖章）：</w:t>
      </w:r>
    </w:p>
    <w:p>
      <w:pPr>
        <w:spacing w:line="500" w:lineRule="exact"/>
        <w:ind w:firstLine="470" w:firstLineChars="147"/>
        <w:rPr>
          <w:rFonts w:hint="default" w:ascii="Times New Roman" w:hAnsi="Times New Roman" w:cs="Times New Roman"/>
          <w:bCs/>
          <w:color w:val="000000"/>
          <w:sz w:val="32"/>
          <w:szCs w:val="32"/>
        </w:rPr>
      </w:pPr>
    </w:p>
    <w:p>
      <w:pPr>
        <w:spacing w:line="500" w:lineRule="exact"/>
        <w:ind w:firstLine="787" w:firstLineChars="246"/>
        <w:rPr>
          <w:rFonts w:hint="default" w:ascii="Times New Roman" w:hAnsi="Times New Roman" w:cs="Times New Roman"/>
          <w:bCs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Cs/>
          <w:color w:val="000000"/>
          <w:sz w:val="32"/>
          <w:szCs w:val="32"/>
        </w:rPr>
        <w:t>法定代表人签名：</w:t>
      </w:r>
    </w:p>
    <w:p>
      <w:pPr>
        <w:spacing w:line="500" w:lineRule="exact"/>
        <w:ind w:firstLine="2048" w:firstLineChars="640"/>
        <w:rPr>
          <w:rFonts w:hint="default" w:ascii="Times New Roman" w:hAnsi="Times New Roman" w:cs="Times New Roman"/>
          <w:bCs/>
          <w:color w:val="000000"/>
          <w:sz w:val="32"/>
          <w:szCs w:val="32"/>
        </w:rPr>
      </w:pPr>
    </w:p>
    <w:p>
      <w:pPr>
        <w:spacing w:line="500" w:lineRule="exact"/>
        <w:ind w:firstLine="787" w:firstLineChars="246"/>
        <w:rPr>
          <w:rFonts w:hint="default" w:ascii="Times New Roman" w:hAnsi="Times New Roman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Cs/>
          <w:color w:val="000000"/>
          <w:sz w:val="32"/>
          <w:szCs w:val="32"/>
        </w:rPr>
        <w:t>申  请  日  期：</w:t>
      </w:r>
    </w:p>
    <w:p>
      <w:pPr>
        <w:spacing w:line="500" w:lineRule="exact"/>
        <w:ind w:firstLine="627" w:firstLineChars="196"/>
        <w:rPr>
          <w:rFonts w:hint="default" w:ascii="Times New Roman" w:hAnsi="Times New Roman" w:cs="Times New Roman"/>
          <w:bCs/>
          <w:color w:val="000000"/>
          <w:sz w:val="32"/>
          <w:szCs w:val="32"/>
        </w:rPr>
      </w:pPr>
    </w:p>
    <w:p>
      <w:pPr>
        <w:spacing w:line="500" w:lineRule="exact"/>
        <w:ind w:firstLine="787" w:firstLineChars="246"/>
        <w:rPr>
          <w:rFonts w:hint="default" w:ascii="Times New Roman" w:hAnsi="Times New Roman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Cs/>
          <w:color w:val="000000"/>
          <w:sz w:val="32"/>
          <w:szCs w:val="32"/>
        </w:rPr>
        <w:t>受  理  编  号：</w:t>
      </w:r>
    </w:p>
    <w:p>
      <w:pPr>
        <w:spacing w:line="500" w:lineRule="exact"/>
        <w:ind w:firstLine="627" w:firstLineChars="196"/>
        <w:rPr>
          <w:rFonts w:hint="default" w:ascii="Times New Roman" w:hAnsi="Times New Roman" w:cs="Times New Roman"/>
          <w:bCs/>
          <w:color w:val="000000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cs="Times New Roman"/>
          <w:bCs/>
          <w:color w:val="000000"/>
          <w:sz w:val="32"/>
          <w:szCs w:val="32"/>
          <w:u w:val="single"/>
        </w:rPr>
      </w:pPr>
    </w:p>
    <w:p>
      <w:pPr>
        <w:spacing w:line="500" w:lineRule="exact"/>
        <w:rPr>
          <w:rFonts w:hint="default" w:ascii="Times New Roman" w:hAnsi="Times New Roman" w:cs="Times New Roman"/>
          <w:bCs/>
          <w:color w:val="000000"/>
          <w:sz w:val="32"/>
          <w:szCs w:val="32"/>
          <w:u w:val="single"/>
        </w:rPr>
      </w:pPr>
    </w:p>
    <w:p>
      <w:pPr>
        <w:spacing w:line="500" w:lineRule="exact"/>
        <w:rPr>
          <w:rFonts w:hint="default" w:ascii="Times New Roman" w:hAnsi="Times New Roman" w:cs="Times New Roman"/>
          <w:bCs/>
          <w:color w:val="000000"/>
          <w:sz w:val="32"/>
          <w:szCs w:val="32"/>
          <w:u w:val="single"/>
        </w:rPr>
      </w:pPr>
    </w:p>
    <w:p>
      <w:pPr>
        <w:spacing w:line="500" w:lineRule="exact"/>
        <w:rPr>
          <w:rFonts w:hint="default" w:ascii="Times New Roman" w:hAnsi="Times New Roman" w:cs="Times New Roman"/>
          <w:bCs/>
          <w:color w:val="000000"/>
          <w:sz w:val="32"/>
          <w:szCs w:val="32"/>
          <w:u w:val="single"/>
        </w:rPr>
      </w:pPr>
    </w:p>
    <w:p>
      <w:pPr>
        <w:spacing w:line="500" w:lineRule="exact"/>
        <w:rPr>
          <w:rFonts w:hint="default" w:ascii="Times New Roman" w:hAnsi="Times New Roman" w:cs="Times New Roman"/>
          <w:bCs/>
          <w:color w:val="000000"/>
          <w:sz w:val="32"/>
          <w:szCs w:val="32"/>
          <w:u w:val="single"/>
        </w:rPr>
      </w:pPr>
    </w:p>
    <w:p>
      <w:pPr>
        <w:spacing w:line="500" w:lineRule="exact"/>
        <w:rPr>
          <w:rFonts w:hint="default" w:ascii="Times New Roman" w:hAnsi="Times New Roman" w:cs="Times New Roman"/>
          <w:bCs/>
          <w:color w:val="000000"/>
          <w:sz w:val="32"/>
          <w:szCs w:val="32"/>
          <w:u w:val="single"/>
        </w:rPr>
      </w:pPr>
    </w:p>
    <w:p>
      <w:pPr>
        <w:spacing w:line="500" w:lineRule="exact"/>
        <w:jc w:val="center"/>
        <w:rPr>
          <w:rFonts w:hint="default" w:ascii="Times New Roman" w:hAnsi="Times New Roman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Cs/>
          <w:color w:val="000000"/>
          <w:sz w:val="32"/>
          <w:szCs w:val="32"/>
        </w:rPr>
        <w:t>广西壮族自治区农业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  <w:lang w:val="en-US" w:eastAsia="zh-CN"/>
        </w:rPr>
        <w:t>农村</w:t>
      </w:r>
      <w:r>
        <w:rPr>
          <w:rFonts w:hint="default" w:ascii="Times New Roman" w:hAnsi="Times New Roman" w:cs="Times New Roman"/>
          <w:bCs/>
          <w:color w:val="000000"/>
          <w:sz w:val="32"/>
          <w:szCs w:val="32"/>
        </w:rPr>
        <w:t>厅制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Cs/>
          <w:color w:val="000000"/>
          <w:sz w:val="32"/>
          <w:szCs w:val="32"/>
        </w:rPr>
        <w:t>填  写  说  明</w:t>
      </w:r>
    </w:p>
    <w:p>
      <w:pPr>
        <w:spacing w:line="360" w:lineRule="auto"/>
        <w:rPr>
          <w:rFonts w:hint="default" w:ascii="Times New Roman" w:hAnsi="Times New Roman" w:cs="Times New Roman"/>
          <w:bCs/>
          <w:color w:val="000000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1.“受理编号”由发证机关填写。</w:t>
      </w: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编号格式：年份+3位数字顺序号，如2012001。</w:t>
      </w: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2.“动物诊疗机构名称（盖章）”应与工商预核准名称通知书(或工商营业执照)核准的名称一致。如有单位章的，加盖印章。   </w:t>
      </w: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3.法定代表人签名：由法定代表人亲笔签名。</w:t>
      </w: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.“诊疗活动范围”一栏由申请人根据从事动物诊疗经营活动范围情况填写：（1）动物疾病的预防、诊断、治疗和动物绝育手术；（2）动物疾病的预防、诊断、治疗和动物绝育手术（不包括颅腔、胸腔和腹腔手术）；（3）水生动物疾病的预防、诊断、治疗。</w:t>
      </w: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5.“从业地点”一栏由申请人填写动物诊疗机构从业的具体地址。</w:t>
      </w: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6.“住址”一栏填写动物诊疗机构法定代表人身份证上的住址。</w:t>
      </w: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7.“动物诊疗许可证编号”由发证机关按照规定填写。</w:t>
      </w: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8.本申请表一式两份，用A4纸打印或用蓝(黑)色钢笔填写，内容要完整、准确，字迹工整清晰，不得涂改。</w:t>
      </w:r>
    </w:p>
    <w:p>
      <w:pPr>
        <w:spacing w:line="500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tbl>
      <w:tblPr>
        <w:tblStyle w:val="3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925"/>
        <w:gridCol w:w="1217"/>
        <w:gridCol w:w="1585"/>
        <w:gridCol w:w="161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动物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诊疗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机构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基本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机构名称</w:t>
            </w:r>
          </w:p>
        </w:tc>
        <w:tc>
          <w:tcPr>
            <w:tcW w:w="5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从业地点</w:t>
            </w:r>
          </w:p>
        </w:tc>
        <w:tc>
          <w:tcPr>
            <w:tcW w:w="5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住址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机构场所总面积（㎡）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其中诊疗场所使用面积（㎡）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执业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兽医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执业兽医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资格证号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执业兽医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资格证号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执业兽医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资格证号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执业兽医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资格证号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从业人员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总情况（人）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人员总数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管理人员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执业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兽医数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助理执业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兽医数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诊疗活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动范围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wordWrap w:val="0"/>
              <w:spacing w:line="360" w:lineRule="exact"/>
              <w:ind w:right="48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exact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exact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3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2955"/>
        <w:gridCol w:w="1758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所附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材料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清单</w:t>
            </w:r>
          </w:p>
        </w:tc>
        <w:tc>
          <w:tcPr>
            <w:tcW w:w="7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1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（一）</w:t>
            </w:r>
            <w:r>
              <w:rPr>
                <w:rFonts w:hint="eastAsia" w:cs="Times New Roman"/>
                <w:sz w:val="24"/>
                <w:lang w:eastAsia="zh-CN"/>
              </w:rPr>
              <w:t>开办宠物医院</w:t>
            </w:r>
            <w:r>
              <w:rPr>
                <w:rFonts w:hint="default" w:ascii="Times New Roman" w:hAnsi="Times New Roman" w:cs="Times New Roman"/>
                <w:sz w:val="24"/>
              </w:rPr>
              <w:t>申请表（  ）</w:t>
            </w:r>
          </w:p>
          <w:p>
            <w:pPr>
              <w:spacing w:line="360" w:lineRule="exact"/>
              <w:ind w:firstLine="360" w:firstLineChars="15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（二）动物诊疗场所地理方位图</w:t>
            </w:r>
            <w:r>
              <w:rPr>
                <w:rFonts w:hint="eastAsia" w:cs="Times New Roman"/>
                <w:sz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lang w:eastAsia="zh-CN"/>
              </w:rPr>
              <w:t>）</w:t>
            </w:r>
          </w:p>
          <w:p>
            <w:pPr>
              <w:spacing w:line="360" w:lineRule="exact"/>
              <w:ind w:firstLine="360" w:firstLineChars="15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（三）动物诊疗场所</w:t>
            </w:r>
            <w:r>
              <w:rPr>
                <w:rFonts w:hint="default" w:ascii="Times New Roman" w:hAnsi="Times New Roman" w:cs="Times New Roman"/>
                <w:sz w:val="24"/>
              </w:rPr>
              <w:t>室内平面图</w:t>
            </w:r>
            <w:r>
              <w:rPr>
                <w:rFonts w:hint="eastAsia" w:cs="Times New Roman"/>
                <w:sz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lang w:eastAsia="zh-CN"/>
              </w:rPr>
              <w:t>）</w:t>
            </w:r>
          </w:p>
          <w:p>
            <w:pPr>
              <w:spacing w:line="360" w:lineRule="exact"/>
              <w:ind w:firstLine="360" w:firstLineChars="1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（四）动物诊疗场所</w:t>
            </w:r>
            <w:r>
              <w:rPr>
                <w:rFonts w:hint="default" w:ascii="Times New Roman" w:hAnsi="Times New Roman" w:cs="Times New Roman"/>
                <w:sz w:val="24"/>
              </w:rPr>
              <w:t>各功能区布局图（  ）</w:t>
            </w:r>
          </w:p>
          <w:p>
            <w:pPr>
              <w:spacing w:line="360" w:lineRule="exact"/>
              <w:ind w:firstLine="360" w:firstLineChars="1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eastAsia" w:cs="Times New Roman"/>
                <w:sz w:val="24"/>
                <w:lang w:eastAsia="zh-CN"/>
              </w:rPr>
              <w:t>五</w:t>
            </w:r>
            <w:r>
              <w:rPr>
                <w:rFonts w:hint="default" w:ascii="Times New Roman" w:hAnsi="Times New Roman" w:cs="Times New Roman"/>
                <w:sz w:val="24"/>
              </w:rPr>
              <w:t>）动物诊疗场所使用权证明复印件（  ）</w:t>
            </w:r>
          </w:p>
          <w:p>
            <w:pPr>
              <w:spacing w:line="360" w:lineRule="exact"/>
              <w:ind w:firstLine="360" w:firstLineChars="1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（六）</w:t>
            </w:r>
            <w:r>
              <w:rPr>
                <w:rFonts w:hint="eastAsia" w:cs="Times New Roman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sz w:val="24"/>
              </w:rPr>
              <w:t>执业兽医资格证书复印件（  ）</w:t>
            </w:r>
          </w:p>
          <w:p>
            <w:pPr>
              <w:spacing w:line="360" w:lineRule="exact"/>
              <w:ind w:firstLine="360" w:firstLineChars="1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eastAsia" w:cs="Times New Roman"/>
                <w:sz w:val="24"/>
                <w:lang w:eastAsia="zh-CN"/>
              </w:rPr>
              <w:t>七</w:t>
            </w:r>
            <w:r>
              <w:rPr>
                <w:rFonts w:hint="default" w:ascii="Times New Roman" w:hAnsi="Times New Roman" w:cs="Times New Roman"/>
                <w:sz w:val="24"/>
              </w:rPr>
              <w:t>）动物诊疗场所配置的设施设备清单（   ）</w:t>
            </w:r>
          </w:p>
          <w:p>
            <w:pPr>
              <w:spacing w:line="360" w:lineRule="exact"/>
              <w:ind w:firstLine="360" w:firstLineChars="1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eastAsia" w:cs="Times New Roman"/>
                <w:sz w:val="24"/>
                <w:lang w:eastAsia="zh-CN"/>
              </w:rPr>
              <w:t>八</w:t>
            </w:r>
            <w:r>
              <w:rPr>
                <w:rFonts w:hint="default" w:ascii="Times New Roman" w:hAnsi="Times New Roman" w:cs="Times New Roman"/>
                <w:sz w:val="24"/>
              </w:rPr>
              <w:t>）动物诊疗机构的管理制度文本（  ）</w:t>
            </w:r>
          </w:p>
          <w:p>
            <w:pPr>
              <w:tabs>
                <w:tab w:val="left" w:pos="5292"/>
                <w:tab w:val="left" w:pos="5652"/>
              </w:tabs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发证机关经办机构负责人意见</w:t>
            </w:r>
          </w:p>
        </w:tc>
        <w:tc>
          <w:tcPr>
            <w:tcW w:w="7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5382"/>
              </w:tabs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5382"/>
              </w:tabs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5382"/>
              </w:tabs>
              <w:ind w:right="56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</w:t>
            </w:r>
          </w:p>
          <w:p>
            <w:pPr>
              <w:tabs>
                <w:tab w:val="left" w:pos="5382"/>
              </w:tabs>
              <w:ind w:right="56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5382"/>
              </w:tabs>
              <w:ind w:right="5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5382"/>
              </w:tabs>
              <w:ind w:right="5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5382"/>
              </w:tabs>
              <w:ind w:right="56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</w:t>
            </w:r>
          </w:p>
          <w:p>
            <w:pPr>
              <w:tabs>
                <w:tab w:val="left" w:pos="5382"/>
              </w:tabs>
              <w:ind w:right="56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5382"/>
              </w:tabs>
              <w:ind w:right="56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</w:t>
            </w:r>
          </w:p>
          <w:p>
            <w:pPr>
              <w:tabs>
                <w:tab w:val="left" w:pos="5382"/>
              </w:tabs>
              <w:ind w:right="56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签名：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发证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机关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7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发证机关（盖章）</w:t>
            </w:r>
          </w:p>
          <w:p>
            <w:pPr>
              <w:spacing w:line="360" w:lineRule="auto"/>
              <w:ind w:firstLine="1200" w:firstLineChars="5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动物诊疗许可证编号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发证日期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16150"/>
    <w:rsid w:val="30A1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2025-01-06T08:34:00Z</dcterms:created>
  <dc:creator>Administrator</dc:creator>
  <cp:lastModifiedBy>Administrator</cp:lastModifiedBy>
  <dcterms:modified xsi:type="dcterms:W3CDTF">2025-01-06T08:35:43Z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