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方正小标宋简体" w:cs="Times New Roman"/>
          <w:color w:val="000000"/>
          <w:spacing w:val="-12"/>
          <w:sz w:val="44"/>
          <w:szCs w:val="44"/>
          <w:lang w:val="en-US" w:eastAsia="zh-CN"/>
        </w:rPr>
      </w:pPr>
      <w:r>
        <w:rPr>
          <w:rFonts w:hint="eastAsia" w:ascii="Times New Roman" w:hAnsi="Times New Roman" w:eastAsia="方正小标宋简体" w:cs="Times New Roman"/>
          <w:color w:val="000000"/>
          <w:spacing w:val="-12"/>
          <w:sz w:val="44"/>
          <w:szCs w:val="44"/>
          <w:lang w:val="en-US" w:eastAsia="zh-CN"/>
        </w:rPr>
        <w:t>附件</w:t>
      </w:r>
      <w:r>
        <w:rPr>
          <w:rFonts w:hint="eastAsia" w:ascii="Times New Roman" w:hAnsi="Times New Roman" w:eastAsia="方正小标宋简体" w:cs="Times New Roman"/>
          <w:color w:val="000000"/>
          <w:spacing w:val="-12"/>
          <w:sz w:val="44"/>
          <w:szCs w:val="44"/>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spacing w:val="-12"/>
          <w:sz w:val="44"/>
          <w:szCs w:val="44"/>
          <w:lang w:val="en-US" w:eastAsia="zh-CN"/>
        </w:rPr>
      </w:pPr>
      <w:r>
        <w:rPr>
          <w:rFonts w:hint="eastAsia" w:ascii="Times New Roman" w:hAnsi="Times New Roman" w:eastAsia="方正小标宋简体" w:cs="Times New Roman"/>
          <w:color w:val="000000"/>
          <w:spacing w:val="-12"/>
          <w:sz w:val="44"/>
          <w:szCs w:val="44"/>
          <w:lang w:val="en-US" w:eastAsia="zh-CN"/>
        </w:rPr>
        <w:t>2022-2023年度广西动物检疫工作先进个人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spacing w:val="-12"/>
          <w:sz w:val="44"/>
          <w:szCs w:val="44"/>
          <w:lang w:val="en-US" w:eastAsia="zh-CN"/>
        </w:rPr>
      </w:pPr>
      <w:r>
        <w:rPr>
          <w:rFonts w:hint="eastAsia" w:ascii="Times New Roman" w:hAnsi="Times New Roman" w:eastAsia="方正小标宋简体" w:cs="Times New Roman"/>
          <w:color w:val="000000"/>
          <w:spacing w:val="-12"/>
          <w:sz w:val="44"/>
          <w:szCs w:val="44"/>
          <w:lang w:val="en-US" w:eastAsia="zh-CN"/>
        </w:rPr>
        <w:t>推荐对象名单</w:t>
      </w:r>
      <w:r>
        <w:rPr>
          <w:rFonts w:hint="eastAsia" w:ascii="Times New Roman" w:hAnsi="Times New Roman" w:eastAsia="方正小标宋简体" w:cs="Times New Roman"/>
          <w:color w:val="000000"/>
          <w:spacing w:val="-12"/>
          <w:sz w:val="44"/>
          <w:szCs w:val="44"/>
          <w:lang w:val="en-US" w:eastAsia="zh-CN"/>
        </w:rPr>
        <w:t>（319名）</w:t>
      </w:r>
    </w:p>
    <w:p>
      <w:pPr>
        <w:spacing w:line="560" w:lineRule="exact"/>
        <w:jc w:val="center"/>
        <w:rPr>
          <w:rFonts w:hint="eastAsia" w:ascii="Times New Roman" w:hAnsi="Times New Roman" w:eastAsia="方正小标宋简体" w:cs="Times New Roman"/>
          <w:color w:val="000000"/>
          <w:spacing w:val="-12"/>
          <w:sz w:val="44"/>
          <w:szCs w:val="44"/>
          <w:lang w:val="en-US" w:eastAsia="zh-CN"/>
        </w:rPr>
      </w:pPr>
    </w:p>
    <w:tbl>
      <w:tblPr>
        <w:tblW w:w="89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40"/>
        <w:gridCol w:w="1347"/>
        <w:gridCol w:w="6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序号</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姓名</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工作单位</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卢秀红</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Times New Roman" w:hAnsi="Times New Roman" w:eastAsia="仿宋_GB2312" w:cs="Times New Roman"/>
                <w:color w:val="000000"/>
                <w:sz w:val="32"/>
                <w:szCs w:val="32"/>
                <w:lang w:val="en-US" w:eastAsia="zh-CN"/>
              </w:rPr>
              <w:t>南宁市动物疫病预防控制中心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卢如芝</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南宁市西乡塘区金陵镇水产畜牧兽医站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黄亮剑</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南宁市西乡塘区双定镇水产畜牧兽医站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农有亿</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南宁市青秀区长塘镇水产畜牧兽医站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滕翠凤</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南宁市兴宁区五塘镇水产畜牧兽医站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林春生</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南宁市江南区江西镇水产畜牧兽医站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李亚</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南宁市江南区动物疫病预防控制中心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玉发杨</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南宁市邕宁区中和镇农林水利综合服务中心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李肖冬</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南宁市邕宁区百济镇农林水利综合服务中心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黄祥航</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良庆区那马镇水产畜牧兽医站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谢恒生</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良庆区大塘镇水产畜牧兽医站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黄丘明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武鸣区动物疫病预防控制中心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曾德乾</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武鸣区陆斡镇水产畜牧兽医站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韦东成</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武鸣区灵马镇水产畜牧兽医站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危伟民</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武鸣区罗波镇水产畜牧兽医站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韦华春</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武鸣区府城镇水产畜牧兽医站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李善生</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南宁经济开发区社会事业局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杨凯茜</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广西-东盟经济技术开发区城市和农林水利管理局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闭致宁</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横州市农业农村局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闭增禄</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横州市农业农村局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黄秋琼</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横州市农业农村局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粟清乐</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石塘镇农业水利站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邓丽华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隆安县南圩镇水产畜牧兽医站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覃思明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隆安县屏山乡水产畜牧兽医站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黄善友</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隆安县布泉乡水产畜牧兽医站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方艳艳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隆安县动物疫病预防控制中心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黄慧斌</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马山县白山镇农业林业和水利站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农启敏</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马山县乔利乡农业林业和水利站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苏荣</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马山县古寨瑶族乡农业林业和水利站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雷丽芳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宾阳县动物疫病预防控制中心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黄家毅</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宾阳县动物疫病预防控制中心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黄中善</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宾阳县动物疫病预防控制中心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唐华雄</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宾阳县动物疫病预防控制中心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覃洁珍</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宾阳县动物疫病预防控制中心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吴金岸</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宾阳县动物疫病预防控制中心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auto"/>
                <w:sz w:val="28"/>
                <w:szCs w:val="28"/>
                <w:u w:val="none"/>
              </w:rPr>
            </w:pPr>
            <w:r>
              <w:rPr>
                <w:rFonts w:hint="eastAsia" w:ascii="方正仿宋_GB2312" w:hAnsi="方正仿宋_GB2312" w:eastAsia="方正仿宋_GB2312" w:cs="方正仿宋_GB2312"/>
                <w:i w:val="0"/>
                <w:iCs w:val="0"/>
                <w:color w:val="auto"/>
                <w:kern w:val="0"/>
                <w:sz w:val="28"/>
                <w:szCs w:val="28"/>
                <w:u w:val="none"/>
                <w:bdr w:val="none" w:color="auto" w:sz="0" w:space="0"/>
                <w:lang w:val="en-US" w:eastAsia="zh-CN" w:bidi="ar"/>
              </w:rPr>
              <w:fldChar w:fldCharType="begin"/>
            </w:r>
            <w:r>
              <w:rPr>
                <w:rFonts w:hint="eastAsia" w:ascii="方正仿宋_GB2312" w:hAnsi="方正仿宋_GB2312" w:eastAsia="方正仿宋_GB2312" w:cs="方正仿宋_GB2312"/>
                <w:i w:val="0"/>
                <w:iCs w:val="0"/>
                <w:color w:val="auto"/>
                <w:kern w:val="0"/>
                <w:sz w:val="28"/>
                <w:szCs w:val="28"/>
                <w:u w:val="none"/>
                <w:bdr w:val="none" w:color="auto" w:sz="0" w:space="0"/>
                <w:lang w:val="en-US" w:eastAsia="zh-CN" w:bidi="ar"/>
              </w:rPr>
              <w:instrText xml:space="preserve"> HYPERLINK "javascript:;" </w:instrText>
            </w:r>
            <w:r>
              <w:rPr>
                <w:rFonts w:hint="eastAsia" w:ascii="方正仿宋_GB2312" w:hAnsi="方正仿宋_GB2312" w:eastAsia="方正仿宋_GB2312" w:cs="方正仿宋_GB2312"/>
                <w:i w:val="0"/>
                <w:iCs w:val="0"/>
                <w:color w:val="auto"/>
                <w:kern w:val="0"/>
                <w:sz w:val="28"/>
                <w:szCs w:val="28"/>
                <w:u w:val="none"/>
                <w:bdr w:val="none" w:color="auto" w:sz="0" w:space="0"/>
                <w:lang w:val="en-US" w:eastAsia="zh-CN" w:bidi="ar"/>
              </w:rPr>
              <w:fldChar w:fldCharType="separate"/>
            </w:r>
            <w:r>
              <w:rPr>
                <w:rStyle w:val="4"/>
                <w:rFonts w:hint="eastAsia" w:ascii="方正仿宋_GB2312" w:hAnsi="方正仿宋_GB2312" w:eastAsia="方正仿宋_GB2312" w:cs="方正仿宋_GB2312"/>
                <w:i w:val="0"/>
                <w:iCs w:val="0"/>
                <w:color w:val="auto"/>
                <w:sz w:val="28"/>
                <w:szCs w:val="28"/>
                <w:u w:val="none"/>
                <w:bdr w:val="none" w:color="auto" w:sz="0" w:space="0"/>
              </w:rPr>
              <w:t>甘迪荀</w:t>
            </w:r>
            <w:r>
              <w:rPr>
                <w:rFonts w:hint="eastAsia" w:ascii="方正仿宋_GB2312" w:hAnsi="方正仿宋_GB2312" w:eastAsia="方正仿宋_GB2312" w:cs="方正仿宋_GB2312"/>
                <w:i w:val="0"/>
                <w:iCs w:val="0"/>
                <w:color w:val="auto"/>
                <w:kern w:val="0"/>
                <w:sz w:val="28"/>
                <w:szCs w:val="28"/>
                <w:u w:val="none"/>
                <w:bdr w:val="none" w:color="auto" w:sz="0" w:space="0"/>
                <w:lang w:val="en-US" w:eastAsia="zh-CN" w:bidi="ar"/>
              </w:rPr>
              <w:fldChar w:fldCharType="end"/>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auto"/>
                <w:sz w:val="28"/>
                <w:szCs w:val="28"/>
                <w:u w:val="none"/>
              </w:rPr>
            </w:pPr>
            <w:r>
              <w:rPr>
                <w:rFonts w:hint="eastAsia" w:ascii="方正仿宋_GB2312" w:hAnsi="方正仿宋_GB2312" w:eastAsia="方正仿宋_GB2312" w:cs="方正仿宋_GB2312"/>
                <w:i w:val="0"/>
                <w:iCs w:val="0"/>
                <w:color w:val="auto"/>
                <w:kern w:val="0"/>
                <w:sz w:val="28"/>
                <w:szCs w:val="28"/>
                <w:u w:val="none"/>
                <w:bdr w:val="none" w:color="auto" w:sz="0" w:space="0"/>
                <w:lang w:val="en-US" w:eastAsia="zh-CN" w:bidi="ar"/>
              </w:rPr>
              <w:t>上林县明亮镇农林水利综合服务中心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黄大英</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上林县巷贤镇农林水利综合服务中心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王燕</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柳州市农业综合行政执法支队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李书念</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柳州市城中区动物卫生监督所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40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覃丽彩</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柳州市鱼峰区白沙镇农业农村综合服务中心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41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韦衢</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柳州市柳南区动物卫生监督所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42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陈俊明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柳州市柳南区动物卫生监督所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43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梁英</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柳州市柳南区洛满镇农业农村综合服务中心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44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韦媛丽</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柳州市柳南区流山镇农业农村综合服务中心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45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刘雪飞</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柳州市柳北区石碑坪镇农业农村综合服务中心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46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赵志燕</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柳州市柳北区长塘镇农业农村综合服务中心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47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孙春艳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柳州市柳江区成团镇农业综合服务中心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48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韦善广</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柳州市柳江区穿山镇农业综合服务中心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49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莫菊芳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柳州市鱼峰区雒容镇农业农村综合服务中心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50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罗朝勇</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柳州市柳城县农业综合行政执法大队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51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何波</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柳州市柳城县农业综合行政执法大队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52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赵祖锋</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柳州市柳城县龙头镇农业农村服务中心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53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叶晶晶</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柳州市鹿寨县平山镇农业农村服务中心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54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黄小莲</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柳州市鹿寨县拉沟乡农业农村服务中心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55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潘启锋</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柳州市鹿寨县农业农村局派驻生猪定点屠宰场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56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黄斯</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柳州市鹿寨县农业综合行政执法大队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57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韦陶华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柳州市融安县农业综合行政执法大队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58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覃许溶</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柳州市融安县大良镇农业农村综合服务中心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59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石昔兰</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柳州市融安县长安镇农业农村综合服务中心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60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张乙</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柳州市融安县潭头乡农业农村综合服务中心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61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罗坚</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柳州市融水县动物卫生安全服务中心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62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杨丽</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柳州市三江侗族自治县斗江镇农业农村工作站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63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卢复鸿</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桂林市农业综合行政执法支队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64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何跃明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雁山区农业农村综合服务中心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65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龚建勋</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临桂区黄沙瑶族乡农业农村综合服务中心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66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潘洪</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临桂区会仙镇农业农村综合服务中心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67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唐换弟</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临桂区五通镇农业农村综合服务中心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68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霍定学</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临桂区五通镇农业农村综合服务中心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69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吕佐琳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阳朔县阳朔镇农业农村综合服务中心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70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诸葛忠勇</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阳朔县普益乡农业农村综合服务中心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71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李志辉</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灵川县潭下镇农业农村综合服务中心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72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康加华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灵川县定江镇农业农村综合服务中心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73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全丽娟</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灵川县灵川镇农业农村综合服务中心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74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阳兆明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灵川县三街镇农业农村综合服务中心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75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马荣荣</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全州县动物卫生监督所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76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梁爱兵</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全州县才湾镇人民政府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77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蒋玉城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全州县全州镇农业农村综合服务中心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78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王焕菁</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全州县永岁镇农业农村综合服务中心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79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丁秀荣</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兴安县农业农村局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80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蒋娴</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兴安县农业农村局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81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唐幸云</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永福县农业综合行政执法大队动物卫生监督中队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82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邹长萍</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永福县广福乡农业服务中心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83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蒋志荣</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灌阳县农业农村局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84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阳文艳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龙胜县农业综合行政执法大队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85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吴赞科</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龙胜县龙胜镇农业农村综合服务中心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86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蒋昇昀</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资源县中峰镇农业农村综合服务中心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87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余仕诚</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平乐县源头镇农业农村综合服务中心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88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陶杰</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平乐县平乐镇农业农村综合服务中心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89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钟明旺</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平乐县畜牧站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90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丁政</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恭城瑶族自治县平安镇农业农村综合服务中心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91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黄丽</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恭城瑶族自治县农业农村局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92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陈文鑫</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荔浦市新坪镇农业农村综合服务中心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93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何春红</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荔浦市花箦镇农业农村综合服务中心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94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李映衡</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荔浦市农业农村局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95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梁锦钊</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梧州市农业综合行政执法支队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96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罗坤华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苍梧县动植物检疫站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97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罗贤文</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苍梧县岭脚镇农业服务中心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98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郭安保</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藤县天平镇农业农村中心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99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宋国生</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藤县动物检疫站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100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覃文炳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藤县动物检疫站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101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梁朝文</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藤县濛江镇农业农村中心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102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王天河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藤县农业综合行政执法大队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103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张华强</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蒙山县黄村镇农业农村综合服务中心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104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周建萍</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蒙山县蒙山镇农业农村综合服务中心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105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廖克鹏</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岑溪市岑城镇农业农村中心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106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祝沛松</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岑溪市马路镇农业综合服务中心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107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黄志波</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岑溪市梨木镇农业农村中心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108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黄慧洁</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万秀区城东镇农业农村发展服务中心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109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陀膨侨</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龙圩区大坡镇农业农村发展服务中心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110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廖伟林</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龙圩区龙圩镇农业农村发展服务中心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111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陆福强</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蒙山县西河镇农业农村综合服务中心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112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李岸</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龙圩区新地镇农业农村发展服务中心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113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蔡德琳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北海市动物卫生监督所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114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杨景湖</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合浦县星岛湖镇农业和乡村振兴服务中心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115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陈桂武</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合浦县曲樟乡农业和乡村振兴服务中心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116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吴玲</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合浦县农业综合行政执法大队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117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邹海</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合浦县白沙镇农村和乡村振兴服务中心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118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叶超军</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银海区福成镇乡村振兴办公室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119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肖永祖</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防城港市农业综合行政执法支队（防城港市动物卫生监督所）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120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张绍峰</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防城港市东兴市东兴镇水产畜牧兽医站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121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谭叁</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防城港市防城区滩营乡水产畜牧兽医站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122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胡国勇</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防城港市防城区滩营乡水产畜牧兽医站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123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缪民祥</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防城港市防城区那梭镇水产畜牧兽医站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124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袁洪福</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防城港市防城区茅岭镇水产畜牧兽医站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125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刘庆关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防城港市防城区那良镇水产畜牧兽医站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126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黎晓珊</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防城港市上思县华兰镇水产畜牧兽医站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127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黄健</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防城港市上思县在妙镇水产畜牧兽医站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128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陈凤富</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防城港市港口区公车水产畜牧兽医站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129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张振国</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防城港市港口区动物卫生监督所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130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黄大团</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钦州市农业综合行政执法支队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131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曹 江</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灵山县农业农村局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132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劳道春</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灵山县农业农村局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133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陈昭任</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灵山县武利镇农业农村服务中心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134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陈善朝</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灵山县石塘镇农业农村服务中心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135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劳景瀚</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灵山县那隆镇农业农村服务中心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136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陈明昌</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灵山县文利镇农业农村服务中心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137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丁华庆</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浦北县农业综合行政执法大队二中队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138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张美娟</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浦北县农业综合行政执法大队二中队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139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李发强</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浦北县北通镇农业农村服务中心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140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林河深</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浦北县安石镇农业农村服务中心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141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林河海</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浦北县三合镇农业农村服务中心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142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陈光俊</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浦北县寨圩镇农业农村服务中心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143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李成伟</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钦南区那丽镇农业农村服务中心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144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黄立兴</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钦南区大番坡镇农业农村服务中心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145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黄静静</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钦南区犀牛脚镇农业农村服务中心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146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卢秀创</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钦南区黄屋屯镇农业农村服务中心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147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卜 胜</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钦南区那彭镇农业农村服务中心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148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胡礼建</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钦州市钦北区大直镇农业农村服务中心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149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黎廷文</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钦州市钦北区青塘镇农业农村服务中心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150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利明洁</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钦州市钦北区青塘镇农业农村服务中心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151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廖人俊</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钦州市钦北区板城镇农业农村服务中心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152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宾能明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贵港市农业综合行政执法支队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153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张海峰</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桂平市动物检疫站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154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黄琰</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桂平市动物检疫站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155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黄萍</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桂平市油麻镇农业农村中心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156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何庆林</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桂平市木根镇农业农村中心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157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杨开状</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桂平市罗播乡农业农村中心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158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欧深全</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桂平市罗秀镇农业农村中心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159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余庆泉</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平南县国通雄森生物有限公司生猪定点屠宰场驻场官方兽医工作专班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160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蒋干才</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平南县镇隆镇农业农村中心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161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谢毅</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平南县大新镇农业农村中心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162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李祖忠</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平南县同和镇农业农村中心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163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蒙春勇</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平南县思旺镇农业农村中心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164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赵芬</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平南县动物检疫所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165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陶锋</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港城街道农业农村中心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166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姜开满</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港北区农产品质量安全监督管理中心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167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邓蔚乐</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贵港市港南区新塘镇农业农村中心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168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刘杰超</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贵港市港南区八塘街道农业农村中心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169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覃翠远</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覃塘区覃塘街道办农业农村中心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170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黄龙飞</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覃塘区蒙公镇农业农村中心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171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何姗烨</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玉林市动物检疫站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172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陶丽珍</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北流市动物检疫驻镇工作站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173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陈厚东</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北流市动物检疫驻镇工作站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174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马江</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北流市动物检疫驻镇工作站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175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梁军</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北流市新圩镇农业农村综合服务中心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176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凌开宝</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北流市塘岸镇农业农村综合服务中心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177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郑福鼎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北流市大仑镇农业农村综合服务中心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178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郑业盛</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容县动物检疫服务站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179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徐式枝</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容县动物检疫服务站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180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唐建玲</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容州镇水产畜牧兽医站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181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黄飞</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罗江镇水产畜牧兽医站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182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韦启锋</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杨梅镇水产畜牧兽医站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183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谢琼莲</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县底镇水产畜牧兽医站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184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卢俊杰</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石头镇水产畜牧兽医站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185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韦德胜</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容县动物检疫服务站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186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陈金海</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陆川县沙湖镇水产畜牧兽医站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187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钟德敏</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陆川县马坡镇水产畜牧兽医站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188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吕官龙</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陆川县横山镇水产畜牧兽医站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189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宁戈斌</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陆川县沙坡镇水产畜牧兽医站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190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庞祖春</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陆川县良田镇水产畜牧兽医站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191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周志强</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陆川县清湖镇水产畜牧兽医站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192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苏方波</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博白县动物检疫站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193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卜  丽</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博白县动物检疫站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194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陈万林</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博白县新田镇水产畜牧兽医站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195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甘清毅</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博白县亚山镇水产畜牧兽医站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196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刘小敏</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博白县亚山镇水产畜牧兽医站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197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李  振</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博白县旺茂镇水产畜牧兽医站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198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刘景华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博白县三滩镇水产畜牧兽医站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199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陈光炬</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博白县文地镇水产畜牧兽医站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200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王良嘉</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博白县径口镇水产畜牧兽医站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201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刘海富</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博白县浪平镇水产畜牧兽医站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202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苏  琼</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博白县江宁镇水产畜牧兽医站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203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刘东升</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博白县凤山镇水产畜牧兽医站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204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周子翔</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博白县永安镇水产畜牧兽医站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205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梁业海</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兴业县农业农村局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206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梁喜全</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兴业县山心镇水产畜牧兽医站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207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朱君培</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兴业县大平山镇水产畜牧兽医站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208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陈梅</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玉州区城西街道农业农村综合服务中心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209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廖雪冰</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玉州区仁东镇农业农村综合服务中心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210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陈天福</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福绵区新桥镇水产畜牧兽医站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211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宋运福</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福绵区成均镇水产畜牧兽医站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212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彭孜</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百色市动物检疫所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213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周彦辰</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右江区阳圩镇水产畜牧兽医站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214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罗丁华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右江区龙川镇水产畜牧兽医站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215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岑婕业</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右江区汪甸乡水产畜牧兽医站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216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慕琳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百色市田阳区动物检疫所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217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卢刚</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百色市田阳区五村镇水产畜牧兽医站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218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黄敏</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百色市田阳区动物检疫所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219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陆荣</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田东县动物检疫所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220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农明科</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田东县祥周镇水产畜牧兽医站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221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覃艳艳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田东县江城镇水产畜牧兽医站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222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刘春西</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田东县祥周镇水产畜牧兽医站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223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陆璐</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田东县平马镇水产畜牧兽医站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224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韦汉丁</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田东县林逢镇水产畜牧兽医站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225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梁承坡</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广西平果市动物检疫所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226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陆晓妮</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广西百色市平果市榜圩镇乡村建设综合服务中心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227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广西百色市平果市果化镇乡村建设综合服务中心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228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黄鹏</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德保县城关镇人民政府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229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冯爱华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德保县马隘镇人民政府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230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戴莉莉</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德保县都安乡人民政府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231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农珍情</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靖西市动物检疫所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232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周绍平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靖西市龙临镇乡村振兴办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233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赵丽珍</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靖西市渠洋镇乡村振兴办公室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234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韦金海</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靖西市动物疫病预防控制中心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235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许艺甄</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那坡县城厢镇水产畜牧兽医站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236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王仕维</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那坡县动物检疫所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237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何艳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凌云县泗城镇水产畜牧兽医站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238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潘爽</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凌云县伶站瑶族乡水产畜牧兽医站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239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杨胜彪</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乐业县动物检疫所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240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韦红霞</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乐业县同乐镇乡村振兴服务中心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241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黄兴晨</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乐里镇农业农村综合服务中心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242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陈有庭</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潞城瑶族乡农业农村综合服务中心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243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韦勇</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田林县动物检疫所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244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廖胤强</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隆林各族自治县农业农村局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245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刘晓凤</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隆林各族自治县农业农村局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246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杨茜茹</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隆林各族自治县天生桥镇农业农村综合服务中心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247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农永刚</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西林县农业农村局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248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杨优敬</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西林县八达镇农业农村服务中心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249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黄海胜</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西林县八达镇农业农村服务中心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250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甘华军</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贺州市八步区铺门镇农业农村服务中心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251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莫香云</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贺州市八步区仁义镇农业农村服务中心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252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于平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贺州市八步区信都镇农业农村服务中心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253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廖忠明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贺州市八步区贺街镇农业农村服务中心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254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卢成勇</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富川瑶族自治县富阳镇农业农村服务中心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255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刘斌</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富川瑶族自治县动物疫病预防控制中心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256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邱合甜</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贺州市平桂区望高镇农业农村服务中心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257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侯济堂</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贺州市平桂区羊头镇农业农村服务中心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258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唐承吉</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昭平县黄姚镇农业农村服务中心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259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杨显宇</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昭平县走马镇农业农村服务中心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260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邱嘉禧</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昭平县昭平镇农业农村服务中心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261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程高</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钟山县钟山镇农业农村服务中心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262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侯勇成</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钟山县农业综合行政执法大队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263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赵芳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河池市农业综合行政执法支队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264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覃定</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金城江区拔贡镇水产畜牧兽医站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265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黄金丹</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金城江区街道水产畜牧兽医站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266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朱隽奕</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金城江区动物疫病预防控制中心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267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韦加观</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河池市宜州区动物卫生监督所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268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韦艳娥</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河池市宜州区石别镇水产畜牧兽医站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269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侯向白</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河池市宜州区庆远镇水产畜牧兽医站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270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覃春法</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环江毛南族自治县农业综合行政执法大队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271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覃朝敢</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环江毛南族自治县思恩镇农业技术推广站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272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谭雄波</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环江毛南族自治县水源镇农业技术推广站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273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雷珍枝</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宝坛渔牧兽医站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274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梁玉裙</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天河渔牧兽医站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275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罗继阳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南丹县动物卫生监督执法中队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276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梁江</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南丹县六寨镇水产畜牧兽医站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277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韦兆华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南丹县六寨动物防疫监督检查站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278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陈泽干</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天峨县下老乡农业服务中心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279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刘孟思</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天峨县岜暮乡农业服务中心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280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谭虎仁</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都安县农业农村局动物卫生监督执法中队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281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梁淑艳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都安瑶族自治县动物疫病预防控制中心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282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黄敏</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都安瑶族自治县高岭镇水产畜牧兽医站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283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韦丽静</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都安瑶族自治县拉仁镇水产畜牧兽医站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284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杨宗卫</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大化县都阳镇水产畜牧兽医站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285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彭凤银</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大化县北景镇水产畜牧兽医站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286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韦汉军</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大化县百马乡水产畜牧兽医站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287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石彩蓉</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东兰县农业农业综合行政执法大队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288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吴丽委</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东兰县长乐镇水产畜牧兽医站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289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任明贤</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凤山县金牙瑶族乡农业林业水利服务中心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290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舒清涛</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凤山县平乐瑶族乡农业林业水利服务中心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291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蒙路顺</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来宾市动物卫生质量安全服务中心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292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潘会贤</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武宣县武宣镇农业农村综合服务中心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293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何建胜</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武宣县三里镇农业农村综合服务中心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294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齐光辉</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金秀瑶族自治县金秀镇农业农村综合服务中心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295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石义</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兴宾区大湾镇农业农村综合服务中心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296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张晓丹</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兴宾区大湾镇农业农村综合服务中心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297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覃立贤</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兴宾区动物疫病预防控制中心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298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韦华荣</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象州县农业综合行政执法大队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299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蒙建业</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象州县马坪镇农业农村综合服务中心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300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樊荣福</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忻城县欧洞乡农业农村综合服务中心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301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周春萍</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合山市岭南镇农业农村综合服务中心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302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  海</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崇左市动物卫生监督所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303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程灵华</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扶绥县龙头乡乡村产业发展中心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304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李立武</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扶绥县山圩镇乡村产业发展中心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305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黄利晴</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扶绥县中东镇乡村产业发展中心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306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岑  鑫</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宁明县桐棉镇乡村产业发展中心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307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罗昊驹</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宁明县亭亮镇乡村产业发展中心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308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黄建民</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宁明县峙浪乡乡村产业发展中心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309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农艳芳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龙州县上龙乡水产畜牧兽医站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310</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孔丽燕</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龙州县龙州镇水产畜牧兽医站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311</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黄汉新</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龙州县响水镇水产畜牧兽医站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312</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陈  亮</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凭祥市上石镇人民政府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313</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何义仲</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大新县雷平镇乡村产业发展中心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314</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李  科</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大新县桃城镇乡村产业发展中心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315</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赵香勤</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天等县龙茗镇乡村产业发展中心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316</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王天想</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天等县驮堪乡乡村产业发展中心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317</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陆晓光</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江州区罗白乡乡村产业发展中心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318</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黄海科</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江州区那隆镇乡村产业发展中心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319</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何小懿</w:t>
            </w:r>
          </w:p>
        </w:tc>
        <w:tc>
          <w:tcPr>
            <w:tcW w:w="6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8"/>
                <w:szCs w:val="28"/>
                <w:u w:val="none"/>
              </w:rPr>
            </w:pPr>
            <w:r>
              <w:rPr>
                <w:rFonts w:hint="eastAsia" w:ascii="方正仿宋_GB2312" w:hAnsi="方正仿宋_GB2312" w:eastAsia="方正仿宋_GB2312" w:cs="方正仿宋_GB2312"/>
                <w:i w:val="0"/>
                <w:iCs w:val="0"/>
                <w:color w:val="000000"/>
                <w:kern w:val="0"/>
                <w:sz w:val="28"/>
                <w:szCs w:val="28"/>
                <w:u w:val="none"/>
                <w:bdr w:val="none" w:color="auto" w:sz="0" w:space="0"/>
                <w:lang w:val="en-US" w:eastAsia="zh-CN" w:bidi="ar"/>
              </w:rPr>
              <w:t>江州区驮卢镇乡村产业发展中心</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auto"/>
    <w:pitch w:val="default"/>
    <w:sig w:usb0="00000000" w:usb1="00000000" w:usb2="00000000" w:usb3="00000000" w:csb0="00040000" w:csb1="00000000"/>
    <w:embedRegular r:id="rId1" w:fontKey="{75067358-AE35-4D01-97B7-CBB2013AE278}"/>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2312">
    <w:panose1 w:val="02000000000000000000"/>
    <w:charset w:val="86"/>
    <w:family w:val="auto"/>
    <w:pitch w:val="default"/>
    <w:sig w:usb0="A00002BF" w:usb1="184F6CFA" w:usb2="00000012" w:usb3="00000000" w:csb0="00040001" w:csb1="00000000"/>
    <w:embedRegular r:id="rId2" w:fontKey="{691350FB-70BD-4837-8C96-9B5D9F8EEC36}"/>
  </w:font>
  <w:font w:name="方正小标宋简体">
    <w:panose1 w:val="02000000000000000000"/>
    <w:charset w:val="86"/>
    <w:family w:val="auto"/>
    <w:pitch w:val="default"/>
    <w:sig w:usb0="00000001" w:usb1="08000000" w:usb2="00000000" w:usb3="00000000" w:csb0="00040000" w:csb1="00000000"/>
    <w:embedRegular r:id="rId3" w:fontKey="{DF7477C8-98DA-47E1-BBB3-9D13B246C1F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3NzQ5M2M2Y2M5ODAwZDVmZTc3NGE0OTkwOTRlZTUifQ=="/>
  </w:docVars>
  <w:rsids>
    <w:rsidRoot w:val="42B15977"/>
    <w:rsid w:val="00517E11"/>
    <w:rsid w:val="13F851AF"/>
    <w:rsid w:val="147E0C95"/>
    <w:rsid w:val="1E4748F8"/>
    <w:rsid w:val="28DC5D2F"/>
    <w:rsid w:val="42B15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 w:type="character" w:customStyle="1" w:styleId="5">
    <w:name w:val="font21"/>
    <w:basedOn w:val="3"/>
    <w:uiPriority w:val="0"/>
    <w:rPr>
      <w:rFonts w:hint="eastAsia" w:ascii="宋体" w:hAnsi="宋体" w:eastAsia="宋体" w:cs="宋体"/>
      <w:color w:val="000000"/>
      <w:sz w:val="22"/>
      <w:szCs w:val="22"/>
      <w:u w:val="none"/>
    </w:rPr>
  </w:style>
  <w:style w:type="character" w:customStyle="1" w:styleId="6">
    <w:name w:val="font11"/>
    <w:basedOn w:val="3"/>
    <w:uiPriority w:val="0"/>
    <w:rPr>
      <w:rFonts w:hint="eastAsia" w:ascii="宋体" w:hAnsi="宋体" w:eastAsia="宋体" w:cs="宋体"/>
      <w:color w:val="000000"/>
      <w:sz w:val="22"/>
      <w:szCs w:val="22"/>
      <w:u w:val="none"/>
    </w:rPr>
  </w:style>
  <w:style w:type="character" w:customStyle="1" w:styleId="7">
    <w:name w:val="font01"/>
    <w:basedOn w:val="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2024-03-08T10:02:00Z</dcterms:created>
  <dc:creator>农源</dc:creator>
  <cp:lastModifiedBy>农源</cp:lastModifiedBy>
  <dcterms:modified xsi:type="dcterms:W3CDTF">2024-03-08T10:33:30Z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4FFDB003AB634DED883BF5249D9E35F0_11</vt:lpwstr>
  </property>
</Properties>
</file>